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815A" w14:textId="58A03CE0" w:rsidR="00531814" w:rsidRPr="00E44FF2" w:rsidRDefault="00531814" w:rsidP="00A058B9">
      <w:pPr>
        <w:autoSpaceDE w:val="0"/>
        <w:autoSpaceDN w:val="0"/>
        <w:ind w:right="964"/>
        <w:rPr>
          <w:b/>
        </w:rPr>
      </w:pPr>
    </w:p>
    <w:p w14:paraId="1F7440E0" w14:textId="77777777" w:rsidR="006305E0" w:rsidRDefault="006305E0" w:rsidP="006305E0">
      <w:pPr>
        <w:autoSpaceDE w:val="0"/>
        <w:autoSpaceDN w:val="0"/>
      </w:pPr>
    </w:p>
    <w:p w14:paraId="49E9897F" w14:textId="25AA72CF" w:rsidR="006305E0" w:rsidRDefault="006305E0" w:rsidP="006305E0">
      <w:pPr>
        <w:autoSpaceDE w:val="0"/>
        <w:autoSpaceDN w:val="0"/>
      </w:pPr>
    </w:p>
    <w:p w14:paraId="1F4CA8DA" w14:textId="585ED78F" w:rsidR="006305E0" w:rsidRDefault="006305E0" w:rsidP="006305E0">
      <w:pPr>
        <w:autoSpaceDE w:val="0"/>
        <w:autoSpaceDN w:val="0"/>
      </w:pPr>
    </w:p>
    <w:p w14:paraId="5AF67342" w14:textId="061500D7" w:rsidR="006305E0" w:rsidRDefault="006305E0" w:rsidP="006305E0">
      <w:pPr>
        <w:autoSpaceDE w:val="0"/>
        <w:autoSpaceDN w:val="0"/>
      </w:pPr>
    </w:p>
    <w:p w14:paraId="3BB0906E" w14:textId="09014A5A" w:rsidR="006305E0" w:rsidRDefault="006305E0" w:rsidP="006305E0">
      <w:pPr>
        <w:autoSpaceDE w:val="0"/>
        <w:autoSpaceDN w:val="0"/>
      </w:pPr>
    </w:p>
    <w:p w14:paraId="7FA1A38C" w14:textId="4B35CF5F" w:rsidR="006305E0" w:rsidRDefault="006305E0" w:rsidP="006305E0">
      <w:pPr>
        <w:autoSpaceDE w:val="0"/>
        <w:autoSpaceDN w:val="0"/>
      </w:pPr>
    </w:p>
    <w:p w14:paraId="770C3F05" w14:textId="65A42F64" w:rsidR="006305E0" w:rsidRDefault="006305E0" w:rsidP="006305E0">
      <w:pPr>
        <w:autoSpaceDE w:val="0"/>
        <w:autoSpaceDN w:val="0"/>
      </w:pPr>
    </w:p>
    <w:tbl>
      <w:tblPr>
        <w:tblStyle w:val="a3"/>
        <w:tblW w:w="0" w:type="auto"/>
        <w:tblInd w:w="108" w:type="dxa"/>
        <w:tblBorders>
          <w:top w:val="thinThickSmallGap" w:sz="18" w:space="0" w:color="auto"/>
          <w:left w:val="none" w:sz="0" w:space="0" w:color="auto"/>
          <w:bottom w:val="thickThin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30"/>
      </w:tblGrid>
      <w:tr w:rsidR="006305E0" w:rsidRPr="006305E0" w14:paraId="7EE33A98" w14:textId="77777777" w:rsidTr="00E04518">
        <w:tc>
          <w:tcPr>
            <w:tcW w:w="9639" w:type="dxa"/>
            <w:shd w:val="clear" w:color="auto" w:fill="B6DDE8" w:themeFill="accent5" w:themeFillTint="66"/>
          </w:tcPr>
          <w:p w14:paraId="2BDAAB1D" w14:textId="6CA9F454" w:rsidR="006305E0" w:rsidRPr="006305E0" w:rsidRDefault="002B03BB" w:rsidP="006305E0">
            <w:pPr>
              <w:autoSpaceDE w:val="0"/>
              <w:autoSpaceDN w:val="0"/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いずみ春の祭典</w:t>
            </w:r>
            <w:r w:rsidR="00BF06BE">
              <w:rPr>
                <w:rFonts w:hint="eastAsia"/>
                <w:b/>
                <w:sz w:val="36"/>
              </w:rPr>
              <w:t xml:space="preserve">　</w:t>
            </w:r>
            <w:r w:rsidR="006305E0" w:rsidRPr="006305E0">
              <w:rPr>
                <w:rFonts w:hint="eastAsia"/>
                <w:b/>
                <w:sz w:val="36"/>
              </w:rPr>
              <w:t>Q＆A</w:t>
            </w:r>
          </w:p>
        </w:tc>
      </w:tr>
    </w:tbl>
    <w:p w14:paraId="6E4BC8DC" w14:textId="71F80116" w:rsidR="006305E0" w:rsidRDefault="006305E0" w:rsidP="006305E0">
      <w:pPr>
        <w:autoSpaceDE w:val="0"/>
        <w:autoSpaceDN w:val="0"/>
      </w:pPr>
    </w:p>
    <w:p w14:paraId="6C6592A2" w14:textId="313476CC" w:rsidR="006305E0" w:rsidRDefault="006305E0" w:rsidP="006305E0">
      <w:pPr>
        <w:autoSpaceDE w:val="0"/>
        <w:autoSpaceDN w:val="0"/>
      </w:pPr>
    </w:p>
    <w:p w14:paraId="0FB754A7" w14:textId="70F9FF63" w:rsidR="006305E0" w:rsidRDefault="006305E0" w:rsidP="006305E0">
      <w:pPr>
        <w:autoSpaceDE w:val="0"/>
        <w:autoSpaceDN w:val="0"/>
      </w:pPr>
    </w:p>
    <w:p w14:paraId="073751A1" w14:textId="4D3F2A6B" w:rsidR="006305E0" w:rsidRDefault="006305E0" w:rsidP="006305E0">
      <w:pPr>
        <w:autoSpaceDE w:val="0"/>
        <w:autoSpaceDN w:val="0"/>
      </w:pPr>
    </w:p>
    <w:p w14:paraId="7043417C" w14:textId="44CF44A6" w:rsidR="006305E0" w:rsidRDefault="006305E0" w:rsidP="006305E0">
      <w:pPr>
        <w:autoSpaceDE w:val="0"/>
        <w:autoSpaceDN w:val="0"/>
      </w:pPr>
    </w:p>
    <w:p w14:paraId="5F34347F" w14:textId="5C474BF3" w:rsidR="006305E0" w:rsidRDefault="006305E0" w:rsidP="006305E0">
      <w:pPr>
        <w:autoSpaceDE w:val="0"/>
        <w:autoSpaceDN w:val="0"/>
      </w:pPr>
    </w:p>
    <w:p w14:paraId="70CECF1D" w14:textId="699770F3" w:rsidR="006305E0" w:rsidRDefault="006305E0" w:rsidP="006305E0">
      <w:pPr>
        <w:autoSpaceDE w:val="0"/>
        <w:autoSpaceDN w:val="0"/>
      </w:pPr>
    </w:p>
    <w:p w14:paraId="48EC89B7" w14:textId="172F554B" w:rsidR="006305E0" w:rsidRDefault="006305E0" w:rsidP="006305E0">
      <w:pPr>
        <w:autoSpaceDE w:val="0"/>
        <w:autoSpaceDN w:val="0"/>
      </w:pPr>
    </w:p>
    <w:p w14:paraId="356C06D3" w14:textId="3AB860F9" w:rsidR="006305E0" w:rsidRDefault="006305E0" w:rsidP="006305E0">
      <w:pPr>
        <w:autoSpaceDE w:val="0"/>
        <w:autoSpaceDN w:val="0"/>
      </w:pPr>
    </w:p>
    <w:p w14:paraId="0C4EA239" w14:textId="4F762720" w:rsidR="006305E0" w:rsidRDefault="006305E0" w:rsidP="006305E0">
      <w:pPr>
        <w:autoSpaceDE w:val="0"/>
        <w:autoSpaceDN w:val="0"/>
      </w:pPr>
    </w:p>
    <w:p w14:paraId="3FB228D1" w14:textId="01E3A432" w:rsidR="006305E0" w:rsidRDefault="006305E0" w:rsidP="006305E0">
      <w:pPr>
        <w:autoSpaceDE w:val="0"/>
        <w:autoSpaceDN w:val="0"/>
      </w:pPr>
    </w:p>
    <w:p w14:paraId="30D4B809" w14:textId="0CBA48F3" w:rsidR="006305E0" w:rsidRPr="00423C79" w:rsidRDefault="006305E0" w:rsidP="006305E0">
      <w:pPr>
        <w:autoSpaceDE w:val="0"/>
        <w:autoSpaceDN w:val="0"/>
      </w:pPr>
    </w:p>
    <w:p w14:paraId="6BA51080" w14:textId="133D9D2F" w:rsidR="006305E0" w:rsidRDefault="006305E0" w:rsidP="006305E0">
      <w:pPr>
        <w:autoSpaceDE w:val="0"/>
        <w:autoSpaceDN w:val="0"/>
      </w:pPr>
    </w:p>
    <w:p w14:paraId="3676F988" w14:textId="1C4BE602" w:rsidR="006305E0" w:rsidRDefault="006305E0" w:rsidP="006305E0">
      <w:pPr>
        <w:autoSpaceDE w:val="0"/>
        <w:autoSpaceDN w:val="0"/>
      </w:pPr>
    </w:p>
    <w:p w14:paraId="0D4FBA24" w14:textId="294C2AC5" w:rsidR="006305E0" w:rsidRDefault="006305E0" w:rsidP="006305E0">
      <w:pPr>
        <w:autoSpaceDE w:val="0"/>
        <w:autoSpaceDN w:val="0"/>
      </w:pPr>
    </w:p>
    <w:p w14:paraId="46A4A17D" w14:textId="5C55293C" w:rsidR="006305E0" w:rsidRDefault="006305E0" w:rsidP="006305E0">
      <w:pPr>
        <w:autoSpaceDE w:val="0"/>
        <w:autoSpaceDN w:val="0"/>
      </w:pPr>
    </w:p>
    <w:p w14:paraId="34D40AE8" w14:textId="085E6E5E" w:rsidR="006305E0" w:rsidRDefault="006305E0" w:rsidP="006305E0">
      <w:pPr>
        <w:autoSpaceDE w:val="0"/>
        <w:autoSpaceDN w:val="0"/>
      </w:pPr>
    </w:p>
    <w:p w14:paraId="45B33F99" w14:textId="0BDE8E6D" w:rsidR="006305E0" w:rsidRDefault="006305E0" w:rsidP="006305E0">
      <w:pPr>
        <w:autoSpaceDE w:val="0"/>
        <w:autoSpaceDN w:val="0"/>
      </w:pPr>
    </w:p>
    <w:p w14:paraId="089B97D8" w14:textId="43EAFA71" w:rsidR="0096648D" w:rsidRDefault="0096648D" w:rsidP="006305E0">
      <w:pPr>
        <w:autoSpaceDE w:val="0"/>
        <w:autoSpaceDN w:val="0"/>
      </w:pPr>
    </w:p>
    <w:p w14:paraId="541CE2FA" w14:textId="27886A3B" w:rsidR="0096648D" w:rsidRDefault="0096648D" w:rsidP="006305E0">
      <w:pPr>
        <w:autoSpaceDE w:val="0"/>
        <w:autoSpaceDN w:val="0"/>
      </w:pPr>
    </w:p>
    <w:p w14:paraId="733C82C9" w14:textId="7A7DA8D1" w:rsidR="0096648D" w:rsidRDefault="0096648D" w:rsidP="006305E0">
      <w:pPr>
        <w:autoSpaceDE w:val="0"/>
        <w:autoSpaceDN w:val="0"/>
      </w:pPr>
    </w:p>
    <w:p w14:paraId="73723D6C" w14:textId="6DF7BACA" w:rsidR="0096648D" w:rsidRDefault="0096648D" w:rsidP="006305E0">
      <w:pPr>
        <w:autoSpaceDE w:val="0"/>
        <w:autoSpaceDN w:val="0"/>
      </w:pPr>
    </w:p>
    <w:p w14:paraId="00AB415D" w14:textId="77777777" w:rsidR="006305E0" w:rsidRDefault="006305E0" w:rsidP="006305E0">
      <w:pPr>
        <w:autoSpaceDE w:val="0"/>
        <w:autoSpaceDN w:val="0"/>
        <w:sectPr w:rsidR="006305E0" w:rsidSect="00077E6A">
          <w:headerReference w:type="default" r:id="rId7"/>
          <w:pgSz w:w="11906" w:h="16838" w:code="9"/>
          <w:pgMar w:top="1134" w:right="1134" w:bottom="1134" w:left="1134" w:header="283" w:footer="283" w:gutter="0"/>
          <w:cols w:space="425"/>
          <w:docGrid w:type="lines" w:linePitch="441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75"/>
        <w:gridCol w:w="8679"/>
      </w:tblGrid>
      <w:tr w:rsidR="005B73ED" w14:paraId="51636CB1" w14:textId="77777777" w:rsidTr="005B73ED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44F73A44" w14:textId="1DE9D1F0" w:rsidR="0038499B" w:rsidRDefault="0038499B" w:rsidP="003C39D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lastRenderedPageBreak/>
              <w:t>Q</w:t>
            </w:r>
            <w:r w:rsidR="0041686F">
              <w:rPr>
                <w:rFonts w:hint="eastAsia"/>
              </w:rPr>
              <w:t>1</w:t>
            </w:r>
          </w:p>
        </w:tc>
        <w:tc>
          <w:tcPr>
            <w:tcW w:w="8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5B83265C" w14:textId="6A138DD8" w:rsidR="0038499B" w:rsidRDefault="00EA4FE7" w:rsidP="00AD3446">
            <w:pPr>
              <w:autoSpaceDE w:val="0"/>
              <w:autoSpaceDN w:val="0"/>
            </w:pPr>
            <w:r>
              <w:rPr>
                <w:rFonts w:hint="eastAsia"/>
              </w:rPr>
              <w:t>いずみ春の祭典とはどんなイベントですか。</w:t>
            </w:r>
          </w:p>
        </w:tc>
      </w:tr>
      <w:tr w:rsidR="0038499B" w:rsidRPr="00EA4FE7" w14:paraId="12A269E4" w14:textId="77777777" w:rsidTr="005B73ED">
        <w:tc>
          <w:tcPr>
            <w:tcW w:w="85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6E4D90E6" w14:textId="64D3C5F2" w:rsidR="0038499B" w:rsidRDefault="0038499B" w:rsidP="003C39D2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41686F">
              <w:t>1</w:t>
            </w:r>
          </w:p>
        </w:tc>
        <w:tc>
          <w:tcPr>
            <w:tcW w:w="878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52A4AD8A" w14:textId="72C948D0" w:rsidR="00C21D7E" w:rsidRDefault="006B767D" w:rsidP="00AD3446">
            <w:pPr>
              <w:autoSpaceDE w:val="0"/>
              <w:autoSpaceDN w:val="0"/>
            </w:pPr>
            <w:r w:rsidRPr="006B767D">
              <w:rPr>
                <w:rFonts w:hint="eastAsia"/>
              </w:rPr>
              <w:t>市内で活動する芸術文化団体が力を合わせて開催する祭典です。歌・演奏・ダンス・朗読・ミュージカルなど</w:t>
            </w:r>
            <w:r w:rsidR="00146F1D">
              <w:rPr>
                <w:rFonts w:hint="eastAsia"/>
              </w:rPr>
              <w:t>，</w:t>
            </w:r>
            <w:r w:rsidRPr="006B767D">
              <w:rPr>
                <w:rFonts w:hint="eastAsia"/>
              </w:rPr>
              <w:t>日頃の練習の成果をAホールの舞台で発表</w:t>
            </w:r>
            <w:bookmarkStart w:id="0" w:name="_GoBack"/>
            <w:bookmarkEnd w:id="0"/>
            <w:r w:rsidRPr="00B870A8">
              <w:rPr>
                <w:rFonts w:hint="eastAsia"/>
                <w:w w:val="97"/>
                <w:kern w:val="0"/>
                <w:fitText w:val="8160" w:id="-1202459392"/>
              </w:rPr>
              <w:t>します。また</w:t>
            </w:r>
            <w:r w:rsidR="00B870A8" w:rsidRPr="00B870A8">
              <w:rPr>
                <w:rFonts w:hint="eastAsia"/>
                <w:w w:val="97"/>
                <w:kern w:val="0"/>
                <w:fitText w:val="8160" w:id="-1202459392"/>
              </w:rPr>
              <w:t>，</w:t>
            </w:r>
            <w:r w:rsidRPr="00B870A8">
              <w:rPr>
                <w:rFonts w:hint="eastAsia"/>
                <w:w w:val="97"/>
                <w:kern w:val="0"/>
                <w:fitText w:val="8160" w:id="-1202459392"/>
              </w:rPr>
              <w:t>出演団体で実行委員会を立ち上げ</w:t>
            </w:r>
            <w:r w:rsidR="00146F1D" w:rsidRPr="00B870A8">
              <w:rPr>
                <w:rFonts w:hint="eastAsia"/>
                <w:w w:val="97"/>
                <w:kern w:val="0"/>
                <w:fitText w:val="8160" w:id="-1202459392"/>
              </w:rPr>
              <w:t>，</w:t>
            </w:r>
            <w:r w:rsidRPr="00B870A8">
              <w:rPr>
                <w:rFonts w:hint="eastAsia"/>
                <w:w w:val="97"/>
                <w:kern w:val="0"/>
                <w:fitText w:val="8160" w:id="-1202459392"/>
              </w:rPr>
              <w:t>市民の手作りで行います</w:t>
            </w:r>
            <w:r w:rsidRPr="00B870A8">
              <w:rPr>
                <w:rFonts w:hint="eastAsia"/>
                <w:spacing w:val="2"/>
                <w:w w:val="97"/>
                <w:kern w:val="0"/>
                <w:fitText w:val="8160" w:id="-1202459392"/>
              </w:rPr>
              <w:t>。</w:t>
            </w:r>
          </w:p>
        </w:tc>
      </w:tr>
    </w:tbl>
    <w:p w14:paraId="34A9DAE0" w14:textId="7DAD397F" w:rsidR="00B870A8" w:rsidRDefault="00B870A8" w:rsidP="006305E0">
      <w:pPr>
        <w:autoSpaceDE w:val="0"/>
        <w:autoSpaceDN w:val="0"/>
      </w:pPr>
    </w:p>
    <w:p w14:paraId="7983C3A1" w14:textId="77777777" w:rsidR="00B870A8" w:rsidRPr="00EA4FE7" w:rsidRDefault="00B870A8" w:rsidP="006305E0">
      <w:pPr>
        <w:autoSpaceDE w:val="0"/>
        <w:autoSpaceDN w:val="0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8609"/>
      </w:tblGrid>
      <w:tr w:rsidR="00EA4FE7" w14:paraId="1F6E19DA" w14:textId="77777777" w:rsidTr="0016264C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1B60A3EE" w14:textId="2E279D96" w:rsidR="00EA4FE7" w:rsidRDefault="00EA4FE7" w:rsidP="003C39D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Q</w:t>
            </w:r>
            <w:r w:rsidR="0041686F">
              <w:t>2</w:t>
            </w:r>
          </w:p>
        </w:tc>
        <w:tc>
          <w:tcPr>
            <w:tcW w:w="8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657D9FF3" w14:textId="77777777" w:rsidR="00EA4FE7" w:rsidRDefault="00EA4FE7" w:rsidP="0016264C">
            <w:pPr>
              <w:autoSpaceDE w:val="0"/>
              <w:autoSpaceDN w:val="0"/>
            </w:pPr>
            <w:r>
              <w:rPr>
                <w:rFonts w:hint="eastAsia"/>
              </w:rPr>
              <w:t>申し込みは先着順ですか。</w:t>
            </w:r>
          </w:p>
        </w:tc>
      </w:tr>
      <w:tr w:rsidR="00EA4FE7" w:rsidRPr="00C21D7E" w14:paraId="49D78270" w14:textId="77777777" w:rsidTr="0016264C">
        <w:tc>
          <w:tcPr>
            <w:tcW w:w="85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5DE27B3D" w14:textId="4F73D0B6" w:rsidR="00EA4FE7" w:rsidRDefault="00EA4FE7" w:rsidP="003C39D2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41686F">
              <w:t>2</w:t>
            </w:r>
          </w:p>
        </w:tc>
        <w:tc>
          <w:tcPr>
            <w:tcW w:w="878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549EB218" w14:textId="36896E79" w:rsidR="00EA4FE7" w:rsidRDefault="00EA4FE7" w:rsidP="003C39D2">
            <w:pPr>
              <w:autoSpaceDE w:val="0"/>
              <w:autoSpaceDN w:val="0"/>
            </w:pPr>
            <w:r>
              <w:rPr>
                <w:rFonts w:hint="eastAsia"/>
              </w:rPr>
              <w:t>はい，先着順です。</w:t>
            </w:r>
          </w:p>
          <w:p w14:paraId="672321E0" w14:textId="06EE84B8" w:rsidR="00EA4FE7" w:rsidRDefault="00EA4FE7" w:rsidP="003C39D2">
            <w:pPr>
              <w:autoSpaceDE w:val="0"/>
              <w:autoSpaceDN w:val="0"/>
            </w:pPr>
            <w:r w:rsidRPr="00E44D06">
              <w:rPr>
                <w:rFonts w:hint="eastAsia"/>
              </w:rPr>
              <w:t>９月</w:t>
            </w:r>
            <w:r w:rsidR="007B5C00">
              <w:rPr>
                <w:rFonts w:hint="eastAsia"/>
              </w:rPr>
              <w:t>５</w:t>
            </w:r>
            <w:r w:rsidRPr="00E44D06">
              <w:rPr>
                <w:rFonts w:hint="eastAsia"/>
              </w:rPr>
              <w:t>日（</w:t>
            </w:r>
            <w:r w:rsidR="003B4E22" w:rsidRPr="00E44D06">
              <w:rPr>
                <w:rFonts w:hint="eastAsia"/>
              </w:rPr>
              <w:t>火</w:t>
            </w:r>
            <w:r w:rsidRPr="00E44D06">
              <w:rPr>
                <w:rFonts w:hint="eastAsia"/>
              </w:rPr>
              <w:t>）</w:t>
            </w:r>
            <w:r>
              <w:rPr>
                <w:rFonts w:hint="eastAsia"/>
              </w:rPr>
              <w:t>午前９時からいずみホールで受付開始します。</w:t>
            </w:r>
          </w:p>
        </w:tc>
      </w:tr>
    </w:tbl>
    <w:p w14:paraId="62D5A6A1" w14:textId="733E9D96" w:rsidR="00EA4FE7" w:rsidRDefault="00EA4FE7" w:rsidP="006305E0">
      <w:pPr>
        <w:autoSpaceDE w:val="0"/>
        <w:autoSpaceDN w:val="0"/>
      </w:pPr>
    </w:p>
    <w:p w14:paraId="44307801" w14:textId="77777777" w:rsidR="00B870A8" w:rsidRDefault="00B870A8" w:rsidP="006305E0">
      <w:pPr>
        <w:autoSpaceDE w:val="0"/>
        <w:autoSpaceDN w:val="0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8609"/>
      </w:tblGrid>
      <w:tr w:rsidR="00E91FE1" w14:paraId="26ADB164" w14:textId="77777777" w:rsidTr="00984EAF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30CFF098" w14:textId="15EFD179" w:rsidR="00E91FE1" w:rsidRDefault="00E91FE1" w:rsidP="003C39D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Q</w:t>
            </w:r>
            <w:r w:rsidR="0041686F">
              <w:t>3</w:t>
            </w:r>
          </w:p>
        </w:tc>
        <w:tc>
          <w:tcPr>
            <w:tcW w:w="8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44DC5E5" w14:textId="180FA4EC" w:rsidR="00E91FE1" w:rsidRDefault="007256AE" w:rsidP="00984EAF">
            <w:pPr>
              <w:autoSpaceDE w:val="0"/>
              <w:autoSpaceDN w:val="0"/>
            </w:pPr>
            <w:r>
              <w:rPr>
                <w:rFonts w:hint="eastAsia"/>
              </w:rPr>
              <w:t>応募用紙はどこで手に入りますか。</w:t>
            </w:r>
          </w:p>
        </w:tc>
      </w:tr>
      <w:tr w:rsidR="00E91FE1" w:rsidRPr="00336E24" w14:paraId="329D72B4" w14:textId="77777777" w:rsidTr="00984EAF">
        <w:tc>
          <w:tcPr>
            <w:tcW w:w="85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707B22F1" w14:textId="2C43BDB7" w:rsidR="00E91FE1" w:rsidRDefault="00E91FE1" w:rsidP="003C39D2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41686F">
              <w:t>3</w:t>
            </w:r>
          </w:p>
        </w:tc>
        <w:tc>
          <w:tcPr>
            <w:tcW w:w="878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3EF85AAE" w14:textId="4D1BFC4B" w:rsidR="00336E24" w:rsidRDefault="003B4E22" w:rsidP="00984EAF">
            <w:pPr>
              <w:autoSpaceDE w:val="0"/>
              <w:autoSpaceDN w:val="0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798C465" wp14:editId="6CE72A50">
                  <wp:simplePos x="0" y="0"/>
                  <wp:positionH relativeFrom="column">
                    <wp:posOffset>4830445</wp:posOffset>
                  </wp:positionH>
                  <wp:positionV relativeFrom="paragraph">
                    <wp:posOffset>325755</wp:posOffset>
                  </wp:positionV>
                  <wp:extent cx="464820" cy="464820"/>
                  <wp:effectExtent l="0" t="0" r="0" b="0"/>
                  <wp:wrapNone/>
                  <wp:docPr id="80729717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7A5D">
              <w:rPr>
                <w:rFonts w:hint="eastAsia"/>
              </w:rPr>
              <w:t>９月１日（</w:t>
            </w:r>
            <w:r w:rsidR="001B02FE">
              <w:rPr>
                <w:rFonts w:hint="eastAsia"/>
              </w:rPr>
              <w:t>金</w:t>
            </w:r>
            <w:r w:rsidR="00A17A5D">
              <w:rPr>
                <w:rFonts w:hint="eastAsia"/>
              </w:rPr>
              <w:t>）</w:t>
            </w:r>
            <w:r w:rsidR="007256AE">
              <w:rPr>
                <w:rFonts w:hint="eastAsia"/>
              </w:rPr>
              <w:t>からいずみホールで配布します</w:t>
            </w:r>
            <w:r w:rsidR="00336E24">
              <w:rPr>
                <w:rFonts w:hint="eastAsia"/>
              </w:rPr>
              <w:t>。</w:t>
            </w:r>
            <w:r w:rsidR="007256AE">
              <w:rPr>
                <w:rFonts w:hint="eastAsia"/>
              </w:rPr>
              <w:t>また，</w:t>
            </w:r>
            <w:r w:rsidR="006B767D">
              <w:rPr>
                <w:rFonts w:hint="eastAsia"/>
              </w:rPr>
              <w:t>8</w:t>
            </w:r>
            <w:r w:rsidR="007256AE">
              <w:rPr>
                <w:rFonts w:hint="eastAsia"/>
              </w:rPr>
              <w:t>月</w:t>
            </w:r>
            <w:r w:rsidR="006B767D">
              <w:rPr>
                <w:rFonts w:hint="eastAsia"/>
              </w:rPr>
              <w:t>29</w:t>
            </w:r>
            <w:r w:rsidR="007256AE">
              <w:rPr>
                <w:rFonts w:hint="eastAsia"/>
              </w:rPr>
              <w:t>日（</w:t>
            </w:r>
            <w:r w:rsidR="006B767D">
              <w:rPr>
                <w:rFonts w:hint="eastAsia"/>
              </w:rPr>
              <w:t>火</w:t>
            </w:r>
            <w:r w:rsidR="007256AE">
              <w:rPr>
                <w:rFonts w:hint="eastAsia"/>
              </w:rPr>
              <w:t>）より国分寺市ホームページでもダウンロードできます。</w:t>
            </w:r>
          </w:p>
          <w:p w14:paraId="58BBAB0A" w14:textId="3B47D0A4" w:rsidR="007256AE" w:rsidRDefault="007256AE" w:rsidP="00984EAF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6B767D">
              <w:rPr>
                <w:rFonts w:hint="eastAsia"/>
              </w:rPr>
              <w:t xml:space="preserve">ホームページNo. </w:t>
            </w:r>
            <w:r w:rsidR="006B767D">
              <w:t>1016975</w:t>
            </w:r>
            <w:r>
              <w:rPr>
                <w:rFonts w:hint="eastAsia"/>
              </w:rPr>
              <w:t>）</w:t>
            </w:r>
          </w:p>
        </w:tc>
      </w:tr>
    </w:tbl>
    <w:p w14:paraId="5D2C37AB" w14:textId="1278A997" w:rsidR="0038499B" w:rsidRDefault="0038499B" w:rsidP="006305E0">
      <w:pPr>
        <w:autoSpaceDE w:val="0"/>
        <w:autoSpaceDN w:val="0"/>
      </w:pPr>
    </w:p>
    <w:p w14:paraId="3A0EB68F" w14:textId="77777777" w:rsidR="00B870A8" w:rsidRDefault="00B870A8" w:rsidP="006305E0">
      <w:pPr>
        <w:autoSpaceDE w:val="0"/>
        <w:autoSpaceDN w:val="0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8612"/>
      </w:tblGrid>
      <w:tr w:rsidR="0041686F" w14:paraId="0548DEDB" w14:textId="77777777" w:rsidTr="001A028E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06E1CD60" w14:textId="132922C8" w:rsidR="0041686F" w:rsidRDefault="0041686F" w:rsidP="003C39D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Q</w:t>
            </w:r>
            <w:r w:rsidR="007A34CB">
              <w:rPr>
                <w:rFonts w:hint="eastAsia"/>
              </w:rPr>
              <w:t>４</w:t>
            </w:r>
          </w:p>
        </w:tc>
        <w:tc>
          <w:tcPr>
            <w:tcW w:w="8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1F907E45" w14:textId="28FD8031" w:rsidR="0041686F" w:rsidRDefault="0041686F" w:rsidP="001A028E">
            <w:pPr>
              <w:autoSpaceDE w:val="0"/>
              <w:autoSpaceDN w:val="0"/>
            </w:pPr>
            <w:r>
              <w:rPr>
                <w:rFonts w:hint="eastAsia"/>
              </w:rPr>
              <w:t>参加費</w:t>
            </w:r>
            <w:r w:rsidRPr="00D05D24">
              <w:rPr>
                <w:rFonts w:hint="eastAsia"/>
                <w:color w:val="000000" w:themeColor="text1"/>
              </w:rPr>
              <w:t>は</w:t>
            </w:r>
            <w:r w:rsidR="00F2022B" w:rsidRPr="00D05D24">
              <w:rPr>
                <w:rFonts w:hint="eastAsia"/>
                <w:color w:val="000000" w:themeColor="text1"/>
              </w:rPr>
              <w:t>必要で</w:t>
            </w:r>
            <w:r w:rsidRPr="00D05D24">
              <w:rPr>
                <w:rFonts w:hint="eastAsia"/>
                <w:color w:val="000000" w:themeColor="text1"/>
              </w:rPr>
              <w:t>すか</w:t>
            </w:r>
            <w:r>
              <w:rPr>
                <w:rFonts w:hint="eastAsia"/>
              </w:rPr>
              <w:t>。</w:t>
            </w:r>
          </w:p>
        </w:tc>
      </w:tr>
      <w:tr w:rsidR="0041686F" w14:paraId="3006BD0B" w14:textId="77777777" w:rsidTr="001A028E">
        <w:tc>
          <w:tcPr>
            <w:tcW w:w="85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579A3D77" w14:textId="7291FBB3" w:rsidR="0041686F" w:rsidRDefault="0041686F" w:rsidP="003C39D2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7A34CB">
              <w:rPr>
                <w:rFonts w:hint="eastAsia"/>
              </w:rPr>
              <w:t>４</w:t>
            </w:r>
          </w:p>
        </w:tc>
        <w:tc>
          <w:tcPr>
            <w:tcW w:w="878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5334EA20" w14:textId="109B4760" w:rsidR="0041686F" w:rsidRPr="007A34CB" w:rsidRDefault="0041686F" w:rsidP="001A028E">
            <w:pPr>
              <w:autoSpaceDE w:val="0"/>
              <w:autoSpaceDN w:val="0"/>
            </w:pPr>
            <w:r w:rsidRPr="007A34CB">
              <w:rPr>
                <w:rFonts w:hint="eastAsia"/>
              </w:rPr>
              <w:t>無料で参加できます。</w:t>
            </w:r>
            <w:r w:rsidR="00CD457A" w:rsidRPr="007A34CB">
              <w:rPr>
                <w:rFonts w:hint="eastAsia"/>
              </w:rPr>
              <w:t>ただし，実行委員会への参加</w:t>
            </w:r>
            <w:r w:rsidR="004A5D85">
              <w:rPr>
                <w:rFonts w:hint="eastAsia"/>
              </w:rPr>
              <w:t>が</w:t>
            </w:r>
            <w:r w:rsidR="00CD457A" w:rsidRPr="007A34CB">
              <w:rPr>
                <w:rFonts w:hint="eastAsia"/>
              </w:rPr>
              <w:t>必須となります。</w:t>
            </w:r>
          </w:p>
        </w:tc>
      </w:tr>
    </w:tbl>
    <w:p w14:paraId="62036B60" w14:textId="617E6856" w:rsidR="0041686F" w:rsidRDefault="0041686F" w:rsidP="006305E0">
      <w:pPr>
        <w:autoSpaceDE w:val="0"/>
        <w:autoSpaceDN w:val="0"/>
      </w:pPr>
    </w:p>
    <w:p w14:paraId="497583A8" w14:textId="77777777" w:rsidR="00B870A8" w:rsidRDefault="00B870A8" w:rsidP="006305E0">
      <w:pPr>
        <w:autoSpaceDE w:val="0"/>
        <w:autoSpaceDN w:val="0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8609"/>
      </w:tblGrid>
      <w:tr w:rsidR="0041686F" w14:paraId="3C53CC02" w14:textId="77777777" w:rsidTr="001A028E">
        <w:tc>
          <w:tcPr>
            <w:tcW w:w="84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73A29DF0" w14:textId="157968DE" w:rsidR="0041686F" w:rsidRDefault="0041686F" w:rsidP="003C39D2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Q</w:t>
            </w:r>
            <w:r w:rsidR="007A34CB">
              <w:rPr>
                <w:rFonts w:hint="eastAsia"/>
              </w:rPr>
              <w:t>５</w:t>
            </w:r>
          </w:p>
        </w:tc>
        <w:tc>
          <w:tcPr>
            <w:tcW w:w="8609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40920197" w14:textId="77777777" w:rsidR="0041686F" w:rsidRDefault="0041686F" w:rsidP="001A028E">
            <w:pPr>
              <w:autoSpaceDE w:val="0"/>
              <w:autoSpaceDN w:val="0"/>
            </w:pPr>
            <w:r>
              <w:rPr>
                <w:rFonts w:hint="eastAsia"/>
              </w:rPr>
              <w:t>参加は，どちらか１日でいいのですか。</w:t>
            </w:r>
          </w:p>
        </w:tc>
      </w:tr>
      <w:tr w:rsidR="0041686F" w:rsidRPr="002671B2" w14:paraId="2188A286" w14:textId="77777777" w:rsidTr="001A028E">
        <w:tc>
          <w:tcPr>
            <w:tcW w:w="84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75C62D82" w14:textId="254C739A" w:rsidR="0041686F" w:rsidRDefault="0041686F" w:rsidP="003C39D2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7A34CB">
              <w:rPr>
                <w:rFonts w:hint="eastAsia"/>
              </w:rPr>
              <w:t>５</w:t>
            </w:r>
          </w:p>
        </w:tc>
        <w:tc>
          <w:tcPr>
            <w:tcW w:w="8609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4ECCCAB0" w14:textId="5D6633C1" w:rsidR="0041686F" w:rsidRPr="002671B2" w:rsidRDefault="0041686F" w:rsidP="001A028E">
            <w:pPr>
              <w:autoSpaceDE w:val="0"/>
              <w:autoSpaceDN w:val="0"/>
            </w:pPr>
            <w:r>
              <w:rPr>
                <w:rFonts w:hint="eastAsia"/>
              </w:rPr>
              <w:t>出演は</w:t>
            </w:r>
            <w:r w:rsidR="006B767D">
              <w:rPr>
                <w:rFonts w:hint="eastAsia"/>
              </w:rPr>
              <w:t>申し込み</w:t>
            </w:r>
            <w:r>
              <w:rPr>
                <w:rFonts w:hint="eastAsia"/>
              </w:rPr>
              <w:t>時に選択した日になりますが，開会式</w:t>
            </w:r>
            <w:r w:rsidR="003C39D2">
              <w:rPr>
                <w:rFonts w:hint="eastAsia"/>
              </w:rPr>
              <w:t>〔</w:t>
            </w:r>
            <w:r w:rsidR="006B767D">
              <w:rPr>
                <w:rFonts w:hint="eastAsia"/>
              </w:rPr>
              <w:t>３月２日</w:t>
            </w:r>
            <w:r w:rsidR="006A562C">
              <w:rPr>
                <w:rFonts w:hint="eastAsia"/>
              </w:rPr>
              <w:t>（土）</w:t>
            </w:r>
            <w:r w:rsidR="003C39D2">
              <w:rPr>
                <w:rFonts w:hint="eastAsia"/>
              </w:rPr>
              <w:t>〕</w:t>
            </w:r>
            <w:r>
              <w:rPr>
                <w:rFonts w:hint="eastAsia"/>
              </w:rPr>
              <w:t>は全団体の代表</w:t>
            </w:r>
            <w:r w:rsidR="006B767D">
              <w:rPr>
                <w:rFonts w:hint="eastAsia"/>
              </w:rPr>
              <w:t>者</w:t>
            </w:r>
            <w:r>
              <w:rPr>
                <w:rFonts w:hint="eastAsia"/>
              </w:rPr>
              <w:t>が参加します</w:t>
            </w:r>
            <w:r w:rsidRPr="007A34CB">
              <w:rPr>
                <w:rFonts w:hint="eastAsia"/>
              </w:rPr>
              <w:t>。また</w:t>
            </w:r>
            <w:r w:rsidR="006A562C" w:rsidRPr="007A34CB">
              <w:rPr>
                <w:rFonts w:hint="eastAsia"/>
              </w:rPr>
              <w:t>，</w:t>
            </w:r>
            <w:r w:rsidR="00F2022B" w:rsidRPr="00D05D24">
              <w:rPr>
                <w:rFonts w:hint="eastAsia"/>
                <w:color w:val="000000" w:themeColor="text1"/>
              </w:rPr>
              <w:t>本番２日間</w:t>
            </w:r>
            <w:r w:rsidR="006B767D" w:rsidRPr="00D05D24">
              <w:rPr>
                <w:rFonts w:hint="eastAsia"/>
                <w:color w:val="000000" w:themeColor="text1"/>
              </w:rPr>
              <w:t>の</w:t>
            </w:r>
            <w:r w:rsidRPr="007A34CB">
              <w:rPr>
                <w:rFonts w:hint="eastAsia"/>
              </w:rPr>
              <w:t>運営</w:t>
            </w:r>
            <w:r w:rsidR="00CD457A" w:rsidRPr="007A34CB">
              <w:rPr>
                <w:rFonts w:hint="eastAsia"/>
              </w:rPr>
              <w:t>に</w:t>
            </w:r>
            <w:r w:rsidR="00244863" w:rsidRPr="007A34CB">
              <w:rPr>
                <w:rFonts w:hint="eastAsia"/>
              </w:rPr>
              <w:t>は</w:t>
            </w:r>
            <w:r w:rsidR="00CD457A" w:rsidRPr="007A34CB">
              <w:rPr>
                <w:rFonts w:hint="eastAsia"/>
              </w:rPr>
              <w:t>割り振り</w:t>
            </w:r>
            <w:r w:rsidRPr="007A34CB">
              <w:rPr>
                <w:rFonts w:hint="eastAsia"/>
              </w:rPr>
              <w:t>業務が</w:t>
            </w:r>
            <w:r w:rsidR="00CD457A" w:rsidRPr="007A34CB">
              <w:rPr>
                <w:rFonts w:hint="eastAsia"/>
              </w:rPr>
              <w:t>あり，</w:t>
            </w:r>
            <w:r w:rsidRPr="007A34CB">
              <w:rPr>
                <w:rFonts w:hint="eastAsia"/>
              </w:rPr>
              <w:t>出演日と異なる場合が</w:t>
            </w:r>
            <w:r w:rsidR="006A562C" w:rsidRPr="007A34CB">
              <w:rPr>
                <w:rFonts w:hint="eastAsia"/>
              </w:rPr>
              <w:t>あります。</w:t>
            </w:r>
          </w:p>
        </w:tc>
      </w:tr>
    </w:tbl>
    <w:p w14:paraId="28FEDB90" w14:textId="3C48AAC2" w:rsidR="00CD457A" w:rsidRDefault="00CD457A" w:rsidP="00CD457A">
      <w:pPr>
        <w:autoSpaceDE w:val="0"/>
        <w:autoSpaceDN w:val="0"/>
      </w:pPr>
    </w:p>
    <w:p w14:paraId="4ACBAF70" w14:textId="77777777" w:rsidR="00B870A8" w:rsidRDefault="00B870A8" w:rsidP="00CD457A">
      <w:pPr>
        <w:autoSpaceDE w:val="0"/>
        <w:autoSpaceDN w:val="0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8609"/>
      </w:tblGrid>
      <w:tr w:rsidR="00CD457A" w14:paraId="5D0ADF0C" w14:textId="77777777" w:rsidTr="00CD457A">
        <w:tc>
          <w:tcPr>
            <w:tcW w:w="84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5439EA45" w14:textId="057C874C" w:rsidR="00CD457A" w:rsidRPr="007A34CB" w:rsidRDefault="00CD457A" w:rsidP="000B141B">
            <w:pPr>
              <w:autoSpaceDE w:val="0"/>
              <w:autoSpaceDN w:val="0"/>
              <w:jc w:val="left"/>
            </w:pPr>
            <w:r w:rsidRPr="007A34CB">
              <w:rPr>
                <w:rFonts w:hint="eastAsia"/>
              </w:rPr>
              <w:t>Q</w:t>
            </w:r>
            <w:r w:rsidR="00E44D06">
              <w:rPr>
                <w:rFonts w:hint="eastAsia"/>
              </w:rPr>
              <w:t>６</w:t>
            </w:r>
          </w:p>
        </w:tc>
        <w:tc>
          <w:tcPr>
            <w:tcW w:w="8609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4CDD336E" w14:textId="77777777" w:rsidR="00CD457A" w:rsidRDefault="00CD457A" w:rsidP="000B141B">
            <w:pPr>
              <w:autoSpaceDE w:val="0"/>
              <w:autoSpaceDN w:val="0"/>
            </w:pPr>
            <w:r>
              <w:rPr>
                <w:rFonts w:hint="eastAsia"/>
              </w:rPr>
              <w:t>実行委員会とは何ですか。</w:t>
            </w:r>
          </w:p>
        </w:tc>
      </w:tr>
      <w:tr w:rsidR="00CD457A" w:rsidRPr="00EA4FE7" w14:paraId="1FCC19B0" w14:textId="77777777" w:rsidTr="00CD457A">
        <w:tc>
          <w:tcPr>
            <w:tcW w:w="84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051BB245" w14:textId="0AB3DB23" w:rsidR="00CD457A" w:rsidRPr="007A34CB" w:rsidRDefault="00CD457A" w:rsidP="000B141B">
            <w:pPr>
              <w:autoSpaceDE w:val="0"/>
              <w:autoSpaceDN w:val="0"/>
              <w:jc w:val="left"/>
            </w:pPr>
            <w:r w:rsidRPr="007A34CB">
              <w:rPr>
                <w:rFonts w:hint="eastAsia"/>
              </w:rPr>
              <w:t>A</w:t>
            </w:r>
            <w:r w:rsidR="00E44D06">
              <w:rPr>
                <w:rFonts w:hint="eastAsia"/>
              </w:rPr>
              <w:t>６</w:t>
            </w:r>
          </w:p>
        </w:tc>
        <w:tc>
          <w:tcPr>
            <w:tcW w:w="8609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1292AB8E" w14:textId="4A8AB6CB" w:rsidR="00CD457A" w:rsidRDefault="00CD457A" w:rsidP="000B141B">
            <w:pPr>
              <w:autoSpaceDE w:val="0"/>
              <w:autoSpaceDN w:val="0"/>
            </w:pPr>
            <w:r>
              <w:rPr>
                <w:rFonts w:hint="eastAsia"/>
              </w:rPr>
              <w:t>各回の議題に沿って，必要事項を決めていく会議です。</w:t>
            </w:r>
            <w:r w:rsidRPr="007A34CB">
              <w:rPr>
                <w:rFonts w:hint="eastAsia"/>
              </w:rPr>
              <w:t>詳細は</w:t>
            </w:r>
            <w:r w:rsidR="00766DE6" w:rsidRPr="007A34CB">
              <w:rPr>
                <w:rFonts w:hint="eastAsia"/>
              </w:rPr>
              <w:t>申込時にお渡しする</w:t>
            </w:r>
            <w:r w:rsidRPr="007A34CB">
              <w:rPr>
                <w:rFonts w:hint="eastAsia"/>
              </w:rPr>
              <w:t>【日程表】をご覧ください。</w:t>
            </w:r>
          </w:p>
        </w:tc>
      </w:tr>
    </w:tbl>
    <w:p w14:paraId="29242B93" w14:textId="20F247E6" w:rsidR="00CD457A" w:rsidRPr="001B02FE" w:rsidRDefault="00CD457A" w:rsidP="00CD457A">
      <w:pPr>
        <w:autoSpaceDE w:val="0"/>
        <w:autoSpaceDN w:val="0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8609"/>
      </w:tblGrid>
      <w:tr w:rsidR="00CD457A" w14:paraId="2E61415B" w14:textId="77777777" w:rsidTr="00B870A8">
        <w:tc>
          <w:tcPr>
            <w:tcW w:w="84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6BA86FFB" w14:textId="01FA8DFD" w:rsidR="00CD457A" w:rsidRDefault="00CD457A" w:rsidP="000B141B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lastRenderedPageBreak/>
              <w:t>Q</w:t>
            </w:r>
            <w:r w:rsidR="00E44D06">
              <w:rPr>
                <w:rFonts w:hint="eastAsia"/>
              </w:rPr>
              <w:t>７</w:t>
            </w:r>
          </w:p>
        </w:tc>
        <w:tc>
          <w:tcPr>
            <w:tcW w:w="8609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37DCD843" w14:textId="77777777" w:rsidR="00CD457A" w:rsidRDefault="00CD457A" w:rsidP="000B141B">
            <w:pPr>
              <w:autoSpaceDE w:val="0"/>
              <w:autoSpaceDN w:val="0"/>
            </w:pPr>
            <w:r>
              <w:rPr>
                <w:rFonts w:hint="eastAsia"/>
              </w:rPr>
              <w:t>実行委員会に出席できないのですが，それでも参加できますか。</w:t>
            </w:r>
          </w:p>
        </w:tc>
      </w:tr>
      <w:tr w:rsidR="00CD457A" w:rsidRPr="002671B2" w14:paraId="5349CFE8" w14:textId="77777777" w:rsidTr="000B141B">
        <w:tc>
          <w:tcPr>
            <w:tcW w:w="84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641510AE" w14:textId="6C641407" w:rsidR="00CD457A" w:rsidRDefault="00CD457A" w:rsidP="000B141B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E44D06">
              <w:rPr>
                <w:rFonts w:hint="eastAsia"/>
              </w:rPr>
              <w:t>７</w:t>
            </w:r>
          </w:p>
        </w:tc>
        <w:tc>
          <w:tcPr>
            <w:tcW w:w="8609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172DCE23" w14:textId="77777777" w:rsidR="00CD457A" w:rsidRPr="002671B2" w:rsidRDefault="00CD457A" w:rsidP="000B141B">
            <w:pPr>
              <w:autoSpaceDE w:val="0"/>
              <w:autoSpaceDN w:val="0"/>
            </w:pPr>
            <w:r>
              <w:rPr>
                <w:rFonts w:hint="eastAsia"/>
              </w:rPr>
              <w:t>参加条件が「実行委員会の全日程に参加できる団体」となっているため，参加できません。代表者の出席が難しい場合は，必ずメンバーから選出してください。</w:t>
            </w:r>
          </w:p>
        </w:tc>
      </w:tr>
    </w:tbl>
    <w:p w14:paraId="0C239015" w14:textId="03164929" w:rsidR="0041686F" w:rsidRDefault="0041686F" w:rsidP="006305E0">
      <w:pPr>
        <w:autoSpaceDE w:val="0"/>
        <w:autoSpaceDN w:val="0"/>
      </w:pPr>
    </w:p>
    <w:p w14:paraId="09016BD6" w14:textId="77777777" w:rsidR="00B870A8" w:rsidRPr="00CD457A" w:rsidRDefault="00B870A8" w:rsidP="006305E0">
      <w:pPr>
        <w:autoSpaceDE w:val="0"/>
        <w:autoSpaceDN w:val="0"/>
        <w:rPr>
          <w:rFonts w:hint="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8609"/>
      </w:tblGrid>
      <w:tr w:rsidR="00375A34" w14:paraId="6015ED74" w14:textId="77777777" w:rsidTr="001B02FE">
        <w:tc>
          <w:tcPr>
            <w:tcW w:w="845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3904258A" w14:textId="29F6D7D4" w:rsidR="00375A34" w:rsidRDefault="00375A34" w:rsidP="003C39D2">
            <w:pPr>
              <w:autoSpaceDE w:val="0"/>
              <w:autoSpaceDN w:val="0"/>
              <w:jc w:val="left"/>
            </w:pPr>
            <w:bookmarkStart w:id="1" w:name="_Hlk73959440"/>
            <w:r>
              <w:rPr>
                <w:rFonts w:hint="eastAsia"/>
              </w:rPr>
              <w:t>Q</w:t>
            </w:r>
            <w:r w:rsidR="00E44D06">
              <w:rPr>
                <w:rFonts w:hint="eastAsia"/>
              </w:rPr>
              <w:t>８</w:t>
            </w:r>
          </w:p>
        </w:tc>
        <w:tc>
          <w:tcPr>
            <w:tcW w:w="8609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6F210050" w14:textId="77777777" w:rsidR="00375A34" w:rsidRDefault="00751CD6" w:rsidP="00395956">
            <w:pPr>
              <w:autoSpaceDE w:val="0"/>
              <w:autoSpaceDN w:val="0"/>
            </w:pPr>
            <w:r>
              <w:rPr>
                <w:rFonts w:hint="eastAsia"/>
              </w:rPr>
              <w:t>実行委員会の第１回の日程は決まっていますか。</w:t>
            </w:r>
          </w:p>
        </w:tc>
      </w:tr>
      <w:tr w:rsidR="00375A34" w14:paraId="33A437B3" w14:textId="77777777" w:rsidTr="001B02FE">
        <w:tc>
          <w:tcPr>
            <w:tcW w:w="845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444366AA" w14:textId="07F3B229" w:rsidR="00375A34" w:rsidRDefault="00375A34" w:rsidP="003C39D2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E44D06">
              <w:rPr>
                <w:rFonts w:hint="eastAsia"/>
              </w:rPr>
              <w:t>８</w:t>
            </w:r>
          </w:p>
        </w:tc>
        <w:tc>
          <w:tcPr>
            <w:tcW w:w="8609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68C65455" w14:textId="776E9702" w:rsidR="002671B2" w:rsidRPr="007A34CB" w:rsidRDefault="00751CD6" w:rsidP="00395956">
            <w:pPr>
              <w:autoSpaceDE w:val="0"/>
              <w:autoSpaceDN w:val="0"/>
            </w:pPr>
            <w:r w:rsidRPr="007A34CB">
              <w:rPr>
                <w:rFonts w:hint="eastAsia"/>
              </w:rPr>
              <w:t>10月1</w:t>
            </w:r>
            <w:r w:rsidR="001B02FE" w:rsidRPr="007A34CB">
              <w:rPr>
                <w:rFonts w:hint="eastAsia"/>
              </w:rPr>
              <w:t>0</w:t>
            </w:r>
            <w:r w:rsidRPr="007A34CB">
              <w:rPr>
                <w:rFonts w:hint="eastAsia"/>
              </w:rPr>
              <w:t>日（火）午後</w:t>
            </w:r>
            <w:r w:rsidR="005D70C7" w:rsidRPr="007A34CB">
              <w:rPr>
                <w:rFonts w:hint="eastAsia"/>
              </w:rPr>
              <w:t>７</w:t>
            </w:r>
            <w:r w:rsidRPr="007A34CB">
              <w:rPr>
                <w:rFonts w:hint="eastAsia"/>
              </w:rPr>
              <w:t>時より，いずみホール</w:t>
            </w:r>
            <w:r w:rsidR="001B02FE" w:rsidRPr="007A34CB">
              <w:rPr>
                <w:rFonts w:hint="eastAsia"/>
              </w:rPr>
              <w:t>B</w:t>
            </w:r>
            <w:r w:rsidRPr="007A34CB">
              <w:rPr>
                <w:rFonts w:hint="eastAsia"/>
              </w:rPr>
              <w:t>ホールで開催します。</w:t>
            </w:r>
          </w:p>
          <w:p w14:paraId="1F1CEC5C" w14:textId="4E5D5C24" w:rsidR="00751CD6" w:rsidRPr="007A34CB" w:rsidRDefault="00751CD6" w:rsidP="00395956">
            <w:pPr>
              <w:autoSpaceDE w:val="0"/>
              <w:autoSpaceDN w:val="0"/>
            </w:pPr>
            <w:r w:rsidRPr="007A34CB">
              <w:rPr>
                <w:rFonts w:hint="eastAsia"/>
              </w:rPr>
              <w:t>第１回目は代表者が出席してください。</w:t>
            </w:r>
            <w:r w:rsidR="00766DE6" w:rsidRPr="007A34CB">
              <w:rPr>
                <w:rFonts w:hint="eastAsia"/>
              </w:rPr>
              <w:t>詳細は【日程表】をご覧ください。</w:t>
            </w:r>
          </w:p>
        </w:tc>
      </w:tr>
    </w:tbl>
    <w:p w14:paraId="0AC1AD83" w14:textId="77777777" w:rsidR="001B02FE" w:rsidRPr="006A562C" w:rsidRDefault="001B02FE" w:rsidP="001B02FE">
      <w:pPr>
        <w:autoSpaceDE w:val="0"/>
        <w:autoSpaceDN w:val="0"/>
      </w:pPr>
    </w:p>
    <w:p w14:paraId="30EED99E" w14:textId="77777777" w:rsidR="0041686F" w:rsidRDefault="0041686F" w:rsidP="0041686F">
      <w:pPr>
        <w:autoSpaceDE w:val="0"/>
        <w:autoSpaceDN w:val="0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2"/>
        <w:gridCol w:w="8612"/>
      </w:tblGrid>
      <w:tr w:rsidR="0041686F" w14:paraId="66DD3E44" w14:textId="77777777" w:rsidTr="001A028E"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nil"/>
            </w:tcBorders>
          </w:tcPr>
          <w:p w14:paraId="561F5EA2" w14:textId="139BC2A7" w:rsidR="0041686F" w:rsidRDefault="000C5FCD" w:rsidP="00E44D0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Q</w:t>
            </w:r>
            <w:r w:rsidR="00E44D06">
              <w:rPr>
                <w:rFonts w:hint="eastAsia"/>
              </w:rPr>
              <w:t>９</w:t>
            </w:r>
          </w:p>
        </w:tc>
        <w:tc>
          <w:tcPr>
            <w:tcW w:w="8788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thickThinSmallGap" w:sz="18" w:space="0" w:color="auto"/>
            </w:tcBorders>
          </w:tcPr>
          <w:p w14:paraId="0C7E5DB2" w14:textId="3D43A1B8" w:rsidR="0041686F" w:rsidRDefault="0041686F" w:rsidP="001A028E">
            <w:pPr>
              <w:autoSpaceDE w:val="0"/>
              <w:autoSpaceDN w:val="0"/>
            </w:pPr>
            <w:r>
              <w:rPr>
                <w:rFonts w:hint="eastAsia"/>
              </w:rPr>
              <w:t>役員</w:t>
            </w:r>
            <w:r w:rsidR="003C39D2">
              <w:rPr>
                <w:rFonts w:hint="eastAsia"/>
              </w:rPr>
              <w:t>とは何ですか。</w:t>
            </w:r>
          </w:p>
        </w:tc>
      </w:tr>
      <w:tr w:rsidR="0041686F" w14:paraId="5B5F827B" w14:textId="77777777" w:rsidTr="001A028E">
        <w:tc>
          <w:tcPr>
            <w:tcW w:w="851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50AAB748" w14:textId="03FEF27D" w:rsidR="0041686F" w:rsidRDefault="0041686F" w:rsidP="0041686F">
            <w:pPr>
              <w:autoSpaceDE w:val="0"/>
              <w:autoSpaceDN w:val="0"/>
            </w:pPr>
            <w:r>
              <w:rPr>
                <w:rFonts w:hint="eastAsia"/>
              </w:rPr>
              <w:t>A</w:t>
            </w:r>
            <w:r w:rsidR="00E44D06">
              <w:rPr>
                <w:rFonts w:hint="eastAsia"/>
              </w:rPr>
              <w:t>９</w:t>
            </w:r>
          </w:p>
        </w:tc>
        <w:tc>
          <w:tcPr>
            <w:tcW w:w="8788" w:type="dxa"/>
            <w:tcBorders>
              <w:top w:val="thickThinSmallGap" w:sz="18" w:space="0" w:color="auto"/>
              <w:left w:val="nil"/>
              <w:bottom w:val="nil"/>
              <w:right w:val="nil"/>
            </w:tcBorders>
          </w:tcPr>
          <w:p w14:paraId="4046134F" w14:textId="3470F5D6" w:rsidR="0041686F" w:rsidRDefault="0041686F" w:rsidP="001A028E">
            <w:pPr>
              <w:autoSpaceDE w:val="0"/>
              <w:autoSpaceDN w:val="0"/>
            </w:pPr>
            <w:r>
              <w:rPr>
                <w:rFonts w:hint="eastAsia"/>
              </w:rPr>
              <w:t>実行委員会の中から</w:t>
            </w:r>
            <w:r w:rsidR="003C39D2">
              <w:rPr>
                <w:rFonts w:hint="eastAsia"/>
              </w:rPr>
              <w:t>中心となって運営をするメンバーです。</w:t>
            </w:r>
            <w:r w:rsidR="000C5FCD">
              <w:rPr>
                <w:rFonts w:hint="eastAsia"/>
              </w:rPr>
              <w:t>10</w:t>
            </w:r>
            <w:r>
              <w:rPr>
                <w:rFonts w:hint="eastAsia"/>
              </w:rPr>
              <w:t>名前後選出します。</w:t>
            </w:r>
            <w:r w:rsidR="00766DE6" w:rsidRPr="00E44D06">
              <w:rPr>
                <w:rFonts w:hint="eastAsia"/>
              </w:rPr>
              <w:t>いずみ</w:t>
            </w:r>
            <w:r w:rsidRPr="00E44D06">
              <w:rPr>
                <w:rFonts w:hint="eastAsia"/>
              </w:rPr>
              <w:t>春</w:t>
            </w:r>
            <w:r w:rsidR="00766DE6" w:rsidRPr="00E44D06">
              <w:rPr>
                <w:rFonts w:hint="eastAsia"/>
              </w:rPr>
              <w:t>の</w:t>
            </w:r>
            <w:r w:rsidRPr="00E44D06">
              <w:rPr>
                <w:rFonts w:hint="eastAsia"/>
              </w:rPr>
              <w:t>祭</w:t>
            </w:r>
            <w:r w:rsidR="00766DE6" w:rsidRPr="00E44D06">
              <w:rPr>
                <w:rFonts w:hint="eastAsia"/>
              </w:rPr>
              <w:t>典</w:t>
            </w:r>
            <w:r>
              <w:rPr>
                <w:rFonts w:hint="eastAsia"/>
              </w:rPr>
              <w:t>の</w:t>
            </w:r>
            <w:r w:rsidR="006A562C">
              <w:rPr>
                <w:rFonts w:hint="eastAsia"/>
              </w:rPr>
              <w:t>根幹部分を支える</w:t>
            </w:r>
            <w:r w:rsidR="003C39D2">
              <w:rPr>
                <w:rFonts w:hint="eastAsia"/>
              </w:rPr>
              <w:t>役割</w:t>
            </w:r>
            <w:r>
              <w:rPr>
                <w:rFonts w:hint="eastAsia"/>
              </w:rPr>
              <w:t>で</w:t>
            </w:r>
            <w:r w:rsidR="006A562C">
              <w:rPr>
                <w:rFonts w:hint="eastAsia"/>
              </w:rPr>
              <w:t>す。</w:t>
            </w:r>
            <w:r w:rsidR="003C39D2">
              <w:rPr>
                <w:rFonts w:hint="eastAsia"/>
              </w:rPr>
              <w:t>皆様の積極的なご参加をお待ちしております。</w:t>
            </w:r>
          </w:p>
        </w:tc>
      </w:tr>
    </w:tbl>
    <w:p w14:paraId="0E73C9F2" w14:textId="16929E3B" w:rsidR="0041686F" w:rsidRDefault="0041686F" w:rsidP="006305E0">
      <w:pPr>
        <w:autoSpaceDE w:val="0"/>
        <w:autoSpaceDN w:val="0"/>
      </w:pPr>
    </w:p>
    <w:p w14:paraId="11CCEB5C" w14:textId="77777777" w:rsidR="00B870A8" w:rsidRPr="0041686F" w:rsidRDefault="00B870A8" w:rsidP="006305E0">
      <w:pPr>
        <w:autoSpaceDE w:val="0"/>
        <w:autoSpaceDN w:val="0"/>
        <w:rPr>
          <w:rFonts w:hint="eastAsia"/>
        </w:rPr>
      </w:pPr>
    </w:p>
    <w:p w14:paraId="2CFA6936" w14:textId="17BC2B25" w:rsidR="00751CD6" w:rsidRDefault="00751CD6" w:rsidP="006305E0">
      <w:pPr>
        <w:autoSpaceDE w:val="0"/>
        <w:autoSpaceDN w:val="0"/>
      </w:pPr>
      <w:r>
        <w:rPr>
          <w:rFonts w:hint="eastAsia"/>
        </w:rPr>
        <w:t xml:space="preserve">　</w:t>
      </w:r>
      <w:r w:rsidR="001B02FE">
        <w:rPr>
          <w:rFonts w:hint="eastAsia"/>
        </w:rPr>
        <w:t>その他詳細な質問は，</w:t>
      </w:r>
      <w:r>
        <w:rPr>
          <w:rFonts w:hint="eastAsia"/>
        </w:rPr>
        <w:t>いずみホールに</w:t>
      </w:r>
      <w:r w:rsidR="001B02FE">
        <w:rPr>
          <w:rFonts w:hint="eastAsia"/>
        </w:rPr>
        <w:t>お</w:t>
      </w:r>
      <w:r>
        <w:rPr>
          <w:rFonts w:hint="eastAsia"/>
        </w:rPr>
        <w:t>問い合わせ</w:t>
      </w:r>
      <w:r w:rsidR="001B02FE">
        <w:rPr>
          <w:rFonts w:hint="eastAsia"/>
        </w:rPr>
        <w:t>ください</w:t>
      </w:r>
      <w:r>
        <w:rPr>
          <w:rFonts w:hint="eastAsia"/>
        </w:rPr>
        <w:t>。</w:t>
      </w:r>
    </w:p>
    <w:p w14:paraId="1DA304DA" w14:textId="77777777" w:rsidR="00751CD6" w:rsidRDefault="00751CD6" w:rsidP="006305E0">
      <w:pPr>
        <w:autoSpaceDE w:val="0"/>
        <w:autoSpaceDN w:val="0"/>
      </w:pPr>
      <w:r>
        <w:rPr>
          <w:rFonts w:hint="eastAsia"/>
        </w:rPr>
        <w:t xml:space="preserve">　→</w:t>
      </w:r>
      <w:r>
        <w:rPr>
          <w:rFonts w:ascii="Segoe UI Symbol" w:hAnsi="Segoe UI Symbol" w:cs="Segoe UI Symbol" w:hint="eastAsia"/>
        </w:rPr>
        <w:t>☏</w:t>
      </w:r>
      <w:r>
        <w:rPr>
          <w:rFonts w:hint="eastAsia"/>
        </w:rPr>
        <w:t>042-323-1491</w:t>
      </w:r>
      <w:bookmarkEnd w:id="1"/>
    </w:p>
    <w:p w14:paraId="7BD09844" w14:textId="77777777" w:rsidR="00077E6A" w:rsidRDefault="00077E6A">
      <w:pPr>
        <w:autoSpaceDE w:val="0"/>
        <w:autoSpaceDN w:val="0"/>
      </w:pPr>
    </w:p>
    <w:sectPr w:rsidR="00077E6A" w:rsidSect="00FD05F6">
      <w:footerReference w:type="default" r:id="rId9"/>
      <w:pgSz w:w="11906" w:h="16838" w:code="9"/>
      <w:pgMar w:top="1134" w:right="1134" w:bottom="1134" w:left="1134" w:header="283" w:footer="283" w:gutter="0"/>
      <w:pgNumType w:start="1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ABD7C" w14:textId="77777777" w:rsidR="0077404D" w:rsidRDefault="0077404D" w:rsidP="008540D3">
      <w:r>
        <w:separator/>
      </w:r>
    </w:p>
  </w:endnote>
  <w:endnote w:type="continuationSeparator" w:id="0">
    <w:p w14:paraId="2F3297BC" w14:textId="77777777" w:rsidR="0077404D" w:rsidRDefault="0077404D" w:rsidP="0085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85973155"/>
      <w:docPartObj>
        <w:docPartGallery w:val="Page Numbers (Bottom of Page)"/>
        <w:docPartUnique/>
      </w:docPartObj>
    </w:sdtPr>
    <w:sdtEndPr/>
    <w:sdtContent>
      <w:p w14:paraId="30925BFB" w14:textId="77777777" w:rsidR="00C51CB1" w:rsidRDefault="00C51CB1">
        <w:pPr>
          <w:pStyle w:val="a6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asciiTheme="minorHAnsi" w:eastAsiaTheme="minorEastAsia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cs="Times New Roman"/>
            <w:sz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14:paraId="79DF85F2" w14:textId="77777777" w:rsidR="00C51CB1" w:rsidRDefault="00C51C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ABB9" w14:textId="77777777" w:rsidR="0077404D" w:rsidRDefault="0077404D" w:rsidP="008540D3">
      <w:r>
        <w:separator/>
      </w:r>
    </w:p>
  </w:footnote>
  <w:footnote w:type="continuationSeparator" w:id="0">
    <w:p w14:paraId="459641C4" w14:textId="77777777" w:rsidR="0077404D" w:rsidRDefault="0077404D" w:rsidP="0085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EFF4" w14:textId="4DE82384" w:rsidR="00751CD6" w:rsidRDefault="00751CD6" w:rsidP="00751CD6">
    <w:pPr>
      <w:pStyle w:val="a4"/>
      <w:ind w:firstLineChars="1000" w:firstLine="2400"/>
    </w:pPr>
    <w:r>
      <w:rPr>
        <w:rFonts w:hint="eastAsia"/>
      </w:rPr>
      <w:t>第3</w:t>
    </w:r>
    <w:r w:rsidR="003C39D2">
      <w:rPr>
        <w:rFonts w:hint="eastAsia"/>
      </w:rPr>
      <w:t>４</w:t>
    </w:r>
    <w:r>
      <w:rPr>
        <w:rFonts w:hint="eastAsia"/>
      </w:rPr>
      <w:t>回　いずみ春の祭典　問合せＱ＆Ａ集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4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13"/>
    <w:rsid w:val="00013751"/>
    <w:rsid w:val="00077E6A"/>
    <w:rsid w:val="000B5033"/>
    <w:rsid w:val="000B68B0"/>
    <w:rsid w:val="000C0572"/>
    <w:rsid w:val="000C5FCD"/>
    <w:rsid w:val="000D6B8F"/>
    <w:rsid w:val="000F7F13"/>
    <w:rsid w:val="001255C8"/>
    <w:rsid w:val="001321B2"/>
    <w:rsid w:val="00146F1D"/>
    <w:rsid w:val="00153AE4"/>
    <w:rsid w:val="001A73C1"/>
    <w:rsid w:val="001B02FE"/>
    <w:rsid w:val="00244863"/>
    <w:rsid w:val="002612D1"/>
    <w:rsid w:val="002671B2"/>
    <w:rsid w:val="00293995"/>
    <w:rsid w:val="002B03BB"/>
    <w:rsid w:val="00336E24"/>
    <w:rsid w:val="00375A34"/>
    <w:rsid w:val="00376307"/>
    <w:rsid w:val="0038499B"/>
    <w:rsid w:val="003B4E22"/>
    <w:rsid w:val="003C39D2"/>
    <w:rsid w:val="0041686F"/>
    <w:rsid w:val="00423C79"/>
    <w:rsid w:val="00443675"/>
    <w:rsid w:val="004A5D85"/>
    <w:rsid w:val="00501692"/>
    <w:rsid w:val="00521E59"/>
    <w:rsid w:val="00531814"/>
    <w:rsid w:val="005662F3"/>
    <w:rsid w:val="00566885"/>
    <w:rsid w:val="005B73ED"/>
    <w:rsid w:val="005B7A2E"/>
    <w:rsid w:val="005C084E"/>
    <w:rsid w:val="005D70C7"/>
    <w:rsid w:val="00606B67"/>
    <w:rsid w:val="006305E0"/>
    <w:rsid w:val="00663B81"/>
    <w:rsid w:val="00692CD5"/>
    <w:rsid w:val="006A562C"/>
    <w:rsid w:val="006B767D"/>
    <w:rsid w:val="006C2769"/>
    <w:rsid w:val="006E5289"/>
    <w:rsid w:val="006F63B2"/>
    <w:rsid w:val="007256AE"/>
    <w:rsid w:val="0073727F"/>
    <w:rsid w:val="00751CD6"/>
    <w:rsid w:val="00766DE6"/>
    <w:rsid w:val="0077404D"/>
    <w:rsid w:val="0077472A"/>
    <w:rsid w:val="007964A2"/>
    <w:rsid w:val="007A34CB"/>
    <w:rsid w:val="007B5C00"/>
    <w:rsid w:val="007D1C8B"/>
    <w:rsid w:val="007F1506"/>
    <w:rsid w:val="007F4987"/>
    <w:rsid w:val="008540D3"/>
    <w:rsid w:val="00894FD3"/>
    <w:rsid w:val="008A6222"/>
    <w:rsid w:val="008C2F0D"/>
    <w:rsid w:val="00906434"/>
    <w:rsid w:val="00924C1C"/>
    <w:rsid w:val="00932E0D"/>
    <w:rsid w:val="00937BEA"/>
    <w:rsid w:val="009445A8"/>
    <w:rsid w:val="0096648D"/>
    <w:rsid w:val="009F16C0"/>
    <w:rsid w:val="00A058B9"/>
    <w:rsid w:val="00A079EB"/>
    <w:rsid w:val="00A17A5D"/>
    <w:rsid w:val="00A27DD4"/>
    <w:rsid w:val="00A45E9A"/>
    <w:rsid w:val="00AD3446"/>
    <w:rsid w:val="00AF784C"/>
    <w:rsid w:val="00B1394C"/>
    <w:rsid w:val="00B31793"/>
    <w:rsid w:val="00B55DBE"/>
    <w:rsid w:val="00B84C9F"/>
    <w:rsid w:val="00B85FBC"/>
    <w:rsid w:val="00B870A8"/>
    <w:rsid w:val="00BF06BE"/>
    <w:rsid w:val="00C06112"/>
    <w:rsid w:val="00C20DCC"/>
    <w:rsid w:val="00C2179F"/>
    <w:rsid w:val="00C21D7E"/>
    <w:rsid w:val="00C42481"/>
    <w:rsid w:val="00C47476"/>
    <w:rsid w:val="00C51CB1"/>
    <w:rsid w:val="00C543E2"/>
    <w:rsid w:val="00C676DC"/>
    <w:rsid w:val="00C75505"/>
    <w:rsid w:val="00CA7E83"/>
    <w:rsid w:val="00CD457A"/>
    <w:rsid w:val="00D05D24"/>
    <w:rsid w:val="00D27C8A"/>
    <w:rsid w:val="00D40FA2"/>
    <w:rsid w:val="00D539E0"/>
    <w:rsid w:val="00D5494E"/>
    <w:rsid w:val="00E04518"/>
    <w:rsid w:val="00E20C50"/>
    <w:rsid w:val="00E44D06"/>
    <w:rsid w:val="00E44FF2"/>
    <w:rsid w:val="00E91FE1"/>
    <w:rsid w:val="00EA3BC3"/>
    <w:rsid w:val="00EA4FE7"/>
    <w:rsid w:val="00EB7256"/>
    <w:rsid w:val="00F13C4D"/>
    <w:rsid w:val="00F2022B"/>
    <w:rsid w:val="00F45596"/>
    <w:rsid w:val="00F8716F"/>
    <w:rsid w:val="00FA0000"/>
    <w:rsid w:val="00FD05F6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22B61E"/>
  <w15:docId w15:val="{85F9A8B8-26F3-41CB-A54C-861675D1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86F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0D3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854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0D3"/>
    <w:rPr>
      <w:rFonts w:ascii="HG丸ｺﾞｼｯｸM-PRO" w:eastAsia="HG丸ｺﾞｼｯｸM-PRO"/>
      <w:sz w:val="24"/>
    </w:rPr>
  </w:style>
  <w:style w:type="character" w:customStyle="1" w:styleId="p">
    <w:name w:val="p"/>
    <w:basedOn w:val="a0"/>
    <w:rsid w:val="00443675"/>
  </w:style>
  <w:style w:type="character" w:styleId="a8">
    <w:name w:val="Hyperlink"/>
    <w:basedOn w:val="a0"/>
    <w:uiPriority w:val="99"/>
    <w:semiHidden/>
    <w:unhideWhenUsed/>
    <w:rsid w:val="00443675"/>
    <w:rPr>
      <w:color w:val="0000FF"/>
      <w:u w:val="single"/>
    </w:rPr>
  </w:style>
  <w:style w:type="character" w:customStyle="1" w:styleId="brackets-color1">
    <w:name w:val="brackets-color1"/>
    <w:basedOn w:val="a0"/>
    <w:rsid w:val="00443675"/>
  </w:style>
  <w:style w:type="paragraph" w:styleId="a9">
    <w:name w:val="Balloon Text"/>
    <w:basedOn w:val="a"/>
    <w:link w:val="aa"/>
    <w:uiPriority w:val="99"/>
    <w:semiHidden/>
    <w:unhideWhenUsed/>
    <w:rsid w:val="00293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399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4559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4559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45596"/>
    <w:rPr>
      <w:rFonts w:ascii="HG丸ｺﾞｼｯｸM-PRO" w:eastAsia="HG丸ｺﾞｼｯｸM-PRO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55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5596"/>
    <w:rPr>
      <w:rFonts w:ascii="HG丸ｺﾞｼｯｸM-PRO" w:eastAsia="HG丸ｺﾞｼｯｸM-PRO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638E-4F36-4E1D-8EAB-EDB74C4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三縄　歩</cp:lastModifiedBy>
  <cp:revision>2</cp:revision>
  <cp:lastPrinted>2023-07-31T07:59:00Z</cp:lastPrinted>
  <dcterms:created xsi:type="dcterms:W3CDTF">2023-08-10T06:46:00Z</dcterms:created>
  <dcterms:modified xsi:type="dcterms:W3CDTF">2023-08-10T06:46:00Z</dcterms:modified>
</cp:coreProperties>
</file>