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744" w:rsidRPr="0073458B" w:rsidRDefault="00BB5744" w:rsidP="0073458B">
      <w:pPr>
        <w:autoSpaceDE/>
        <w:autoSpaceDN/>
        <w:adjustRightInd/>
        <w:rPr>
          <w:rFonts w:hAnsi="ＭＳ 明朝"/>
          <w:kern w:val="2"/>
        </w:rPr>
      </w:pPr>
      <w:bookmarkStart w:id="0" w:name="_GoBack"/>
      <w:bookmarkEnd w:id="0"/>
      <w:r w:rsidRPr="0073458B">
        <w:rPr>
          <w:rFonts w:hAnsi="ＭＳ 明朝" w:hint="eastAsia"/>
          <w:kern w:val="2"/>
        </w:rPr>
        <w:t>様式第６号（第５条関係）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25"/>
        <w:gridCol w:w="1275"/>
        <w:gridCol w:w="851"/>
        <w:gridCol w:w="425"/>
        <w:gridCol w:w="2410"/>
        <w:gridCol w:w="425"/>
        <w:gridCol w:w="1901"/>
        <w:gridCol w:w="238"/>
      </w:tblGrid>
      <w:tr w:rsidR="00BB5744" w:rsidRPr="004832E4" w:rsidTr="009B7351">
        <w:trPr>
          <w:trHeight w:hRule="exact" w:val="170"/>
        </w:trPr>
        <w:tc>
          <w:tcPr>
            <w:tcW w:w="9080" w:type="dxa"/>
            <w:gridSpan w:val="9"/>
            <w:tcBorders>
              <w:bottom w:val="nil"/>
            </w:tcBorders>
          </w:tcPr>
          <w:p w:rsidR="00BB5744" w:rsidRPr="004832E4" w:rsidRDefault="00BB5744" w:rsidP="009B7351">
            <w:pPr>
              <w:spacing w:line="240" w:lineRule="exact"/>
              <w:rPr>
                <w:color w:val="000000"/>
              </w:rPr>
            </w:pPr>
          </w:p>
        </w:tc>
      </w:tr>
      <w:tr w:rsidR="00BB5744" w:rsidRPr="004832E4" w:rsidTr="009B7351">
        <w:tc>
          <w:tcPr>
            <w:tcW w:w="6941" w:type="dxa"/>
            <w:gridSpan w:val="7"/>
            <w:tcBorders>
              <w:top w:val="nil"/>
              <w:bottom w:val="nil"/>
            </w:tcBorders>
          </w:tcPr>
          <w:p w:rsidR="00BB5744" w:rsidRPr="004832E4" w:rsidRDefault="00BB5744" w:rsidP="009B7351">
            <w:pPr>
              <w:rPr>
                <w:color w:val="000000"/>
              </w:rPr>
            </w:pPr>
          </w:p>
        </w:tc>
        <w:tc>
          <w:tcPr>
            <w:tcW w:w="1901" w:type="dxa"/>
            <w:vAlign w:val="center"/>
          </w:tcPr>
          <w:p w:rsidR="00BB5744" w:rsidRPr="004832E4" w:rsidRDefault="00BB5744" w:rsidP="009B7351">
            <w:pPr>
              <w:jc w:val="center"/>
              <w:rPr>
                <w:color w:val="000000"/>
              </w:rPr>
            </w:pPr>
            <w:r w:rsidRPr="004832E4">
              <w:rPr>
                <w:rFonts w:hint="eastAsia"/>
                <w:color w:val="000000"/>
              </w:rPr>
              <w:t>計画変更認定申請</w:t>
            </w:r>
          </w:p>
        </w:tc>
        <w:tc>
          <w:tcPr>
            <w:tcW w:w="238" w:type="dxa"/>
            <w:tcBorders>
              <w:top w:val="nil"/>
              <w:bottom w:val="nil"/>
            </w:tcBorders>
          </w:tcPr>
          <w:p w:rsidR="00BB5744" w:rsidRPr="004832E4" w:rsidRDefault="00BB5744" w:rsidP="009B7351">
            <w:pPr>
              <w:rPr>
                <w:color w:val="000000"/>
              </w:rPr>
            </w:pPr>
            <w:r w:rsidRPr="004832E4">
              <w:rPr>
                <w:rFonts w:hint="eastAsia"/>
                <w:color w:val="000000"/>
              </w:rPr>
              <w:t xml:space="preserve">　</w:t>
            </w:r>
          </w:p>
        </w:tc>
      </w:tr>
      <w:tr w:rsidR="00BB5744" w:rsidRPr="008514DB" w:rsidTr="009B7351">
        <w:trPr>
          <w:trHeight w:val="1183"/>
        </w:trPr>
        <w:tc>
          <w:tcPr>
            <w:tcW w:w="9080" w:type="dxa"/>
            <w:gridSpan w:val="9"/>
            <w:tcBorders>
              <w:top w:val="nil"/>
              <w:bottom w:val="nil"/>
            </w:tcBorders>
            <w:vAlign w:val="center"/>
          </w:tcPr>
          <w:p w:rsidR="00BB5744" w:rsidRPr="008514DB" w:rsidRDefault="00BB5744" w:rsidP="009B7351">
            <w:pPr>
              <w:jc w:val="center"/>
            </w:pPr>
            <w:r w:rsidRPr="008514DB">
              <w:rPr>
                <w:rFonts w:hint="eastAsia"/>
              </w:rPr>
              <w:t>事務手数料額計算書</w:t>
            </w:r>
          </w:p>
          <w:p w:rsidR="00BB5744" w:rsidRPr="008514DB" w:rsidRDefault="00BB5744" w:rsidP="009B7351">
            <w:pPr>
              <w:jc w:val="center"/>
            </w:pPr>
            <w:r w:rsidRPr="008514DB">
              <w:rPr>
                <w:rFonts w:hint="eastAsia"/>
              </w:rPr>
              <w:t>（建築物のエネルギー消費性能の向上</w:t>
            </w:r>
            <w:r w:rsidR="007129C6" w:rsidRPr="008514DB">
              <w:rPr>
                <w:rFonts w:hint="eastAsia"/>
              </w:rPr>
              <w:t>等</w:t>
            </w:r>
            <w:r w:rsidRPr="008514DB">
              <w:rPr>
                <w:rFonts w:hint="eastAsia"/>
              </w:rPr>
              <w:t>に関する法律第</w:t>
            </w:r>
            <w:r w:rsidRPr="008514DB">
              <w:t>36</w:t>
            </w:r>
            <w:r w:rsidRPr="008514DB">
              <w:rPr>
                <w:rFonts w:hint="eastAsia"/>
              </w:rPr>
              <w:t>条第１項の規定による申請）</w:t>
            </w:r>
          </w:p>
        </w:tc>
      </w:tr>
      <w:tr w:rsidR="00BB5744" w:rsidRPr="008514DB" w:rsidTr="009B7351">
        <w:tc>
          <w:tcPr>
            <w:tcW w:w="3681" w:type="dxa"/>
            <w:gridSpan w:val="4"/>
            <w:tcBorders>
              <w:top w:val="nil"/>
              <w:bottom w:val="nil"/>
              <w:right w:val="nil"/>
            </w:tcBorders>
          </w:tcPr>
          <w:p w:rsidR="00BB5744" w:rsidRPr="008514DB" w:rsidRDefault="00BB5744" w:rsidP="009B7351">
            <w:r w:rsidRPr="008514DB">
              <w:rPr>
                <w:rFonts w:hint="eastAsia"/>
              </w:rPr>
              <w:t>１　申請の対象とする範囲</w:t>
            </w:r>
          </w:p>
          <w:p w:rsidR="00BB5744" w:rsidRPr="008514DB" w:rsidRDefault="00BB5744" w:rsidP="009B7351"/>
        </w:tc>
        <w:tc>
          <w:tcPr>
            <w:tcW w:w="5399" w:type="dxa"/>
            <w:gridSpan w:val="5"/>
            <w:tcBorders>
              <w:top w:val="nil"/>
              <w:left w:val="nil"/>
              <w:bottom w:val="nil"/>
            </w:tcBorders>
          </w:tcPr>
          <w:p w:rsidR="00BB5744" w:rsidRPr="008514DB" w:rsidRDefault="00BB5744" w:rsidP="009B7351">
            <w:r w:rsidRPr="008514DB">
              <w:rPr>
                <w:rFonts w:hint="eastAsia"/>
              </w:rPr>
              <w:t>建築物全体（複数建築物の認定）</w:t>
            </w:r>
          </w:p>
          <w:p w:rsidR="00BB5744" w:rsidRPr="008514DB" w:rsidRDefault="00BB5744" w:rsidP="009B7351"/>
        </w:tc>
      </w:tr>
      <w:tr w:rsidR="00BB5744" w:rsidRPr="008514DB" w:rsidTr="009B7351">
        <w:tc>
          <w:tcPr>
            <w:tcW w:w="3681" w:type="dxa"/>
            <w:gridSpan w:val="4"/>
            <w:tcBorders>
              <w:top w:val="nil"/>
              <w:bottom w:val="nil"/>
              <w:right w:val="nil"/>
            </w:tcBorders>
          </w:tcPr>
          <w:p w:rsidR="00BB5744" w:rsidRPr="008514DB" w:rsidRDefault="00BB5744" w:rsidP="009B7351">
            <w:pPr>
              <w:spacing w:beforeLines="20" w:before="67" w:afterLines="20" w:after="67"/>
            </w:pPr>
            <w:r w:rsidRPr="008514DB">
              <w:rPr>
                <w:rFonts w:hint="eastAsia"/>
              </w:rPr>
              <w:t>２　計画の評価方法</w:t>
            </w:r>
          </w:p>
          <w:p w:rsidR="00BB5744" w:rsidRPr="008514DB" w:rsidRDefault="00BB5744" w:rsidP="009B7351">
            <w:pPr>
              <w:spacing w:beforeLines="20" w:before="67" w:afterLines="20" w:after="67"/>
            </w:pPr>
            <w:r w:rsidRPr="008514DB">
              <w:rPr>
                <w:rFonts w:hint="eastAsia"/>
                <w:spacing w:val="52"/>
              </w:rPr>
              <w:t xml:space="preserve">　</w:t>
            </w:r>
            <w:r w:rsidRPr="008514DB">
              <w:rPr>
                <w:rFonts w:hint="eastAsia"/>
              </w:rPr>
              <w:t>（該当する□にレを記入）</w:t>
            </w:r>
          </w:p>
        </w:tc>
        <w:tc>
          <w:tcPr>
            <w:tcW w:w="5399" w:type="dxa"/>
            <w:gridSpan w:val="5"/>
            <w:tcBorders>
              <w:top w:val="nil"/>
              <w:left w:val="nil"/>
              <w:bottom w:val="nil"/>
            </w:tcBorders>
          </w:tcPr>
          <w:p w:rsidR="00743EC1" w:rsidRPr="008514DB" w:rsidRDefault="00743EC1" w:rsidP="00743EC1">
            <w:pPr>
              <w:spacing w:beforeLines="20" w:before="67" w:afterLines="20" w:after="67"/>
              <w:rPr>
                <w:rFonts w:hAnsi="ＭＳ 明朝"/>
              </w:rPr>
            </w:pPr>
            <w:r w:rsidRPr="008514DB">
              <w:rPr>
                <w:rFonts w:hAnsi="ＭＳ 明朝" w:hint="eastAsia"/>
              </w:rPr>
              <w:t>住宅部分：</w:t>
            </w:r>
          </w:p>
          <w:p w:rsidR="00743EC1" w:rsidRPr="008514DB" w:rsidRDefault="00743EC1" w:rsidP="00743EC1">
            <w:pPr>
              <w:spacing w:beforeLines="20" w:before="67" w:afterLines="20" w:after="67"/>
              <w:rPr>
                <w:rFonts w:hAnsi="ＭＳ 明朝"/>
              </w:rPr>
            </w:pPr>
            <w:r w:rsidRPr="008514DB">
              <w:rPr>
                <w:rFonts w:hAnsi="ＭＳ 明朝" w:hint="eastAsia"/>
              </w:rPr>
              <w:t>□　誘導仕様基準　　　□　誘導仕様基準以外</w:t>
            </w:r>
          </w:p>
          <w:p w:rsidR="00BB5744" w:rsidRPr="008514DB" w:rsidRDefault="00BB5744" w:rsidP="009B7351">
            <w:pPr>
              <w:spacing w:beforeLines="20" w:before="67" w:afterLines="20" w:after="67"/>
            </w:pPr>
            <w:r w:rsidRPr="008514DB">
              <w:rPr>
                <w:rFonts w:hint="eastAsia"/>
              </w:rPr>
              <w:t>非住宅部分：</w:t>
            </w:r>
          </w:p>
          <w:p w:rsidR="00BB5744" w:rsidRPr="008514DB" w:rsidRDefault="00BB5744" w:rsidP="009B7351">
            <w:pPr>
              <w:spacing w:beforeLines="20" w:before="67" w:afterLines="20" w:after="67"/>
            </w:pPr>
            <w:r w:rsidRPr="008514DB">
              <w:rPr>
                <w:rFonts w:hint="eastAsia"/>
              </w:rPr>
              <w:t>□　標準入力法等　　　□　その他評価方法（　　　）</w:t>
            </w:r>
          </w:p>
        </w:tc>
      </w:tr>
      <w:tr w:rsidR="00BB5744" w:rsidRPr="008514DB" w:rsidTr="009B7351">
        <w:trPr>
          <w:trHeight w:val="397"/>
        </w:trPr>
        <w:tc>
          <w:tcPr>
            <w:tcW w:w="9080" w:type="dxa"/>
            <w:gridSpan w:val="9"/>
            <w:tcBorders>
              <w:top w:val="nil"/>
              <w:bottom w:val="nil"/>
            </w:tcBorders>
            <w:vAlign w:val="bottom"/>
          </w:tcPr>
          <w:p w:rsidR="00BB5744" w:rsidRPr="008514DB" w:rsidRDefault="00BB5744" w:rsidP="009B7351">
            <w:r w:rsidRPr="008514DB">
              <w:rPr>
                <w:rFonts w:hint="eastAsia"/>
              </w:rPr>
              <w:t>３　事務手数料額の計算</w:t>
            </w:r>
          </w:p>
        </w:tc>
      </w:tr>
      <w:tr w:rsidR="00BB5744" w:rsidRPr="008514DB" w:rsidTr="009B7351">
        <w:trPr>
          <w:trHeight w:val="280"/>
        </w:trPr>
        <w:tc>
          <w:tcPr>
            <w:tcW w:w="230" w:type="dxa"/>
            <w:vMerge w:val="restart"/>
            <w:tcBorders>
              <w:top w:val="nil"/>
              <w:bottom w:val="nil"/>
              <w:right w:val="single" w:sz="12" w:space="0" w:color="auto"/>
            </w:tcBorders>
          </w:tcPr>
          <w:p w:rsidR="00BB5744" w:rsidRPr="008514DB" w:rsidRDefault="00BB5744" w:rsidP="009B7351">
            <w:r w:rsidRPr="008514DB">
              <w:rPr>
                <w:rFonts w:hint="eastAsia"/>
              </w:rPr>
              <w:t xml:space="preserve">　</w:t>
            </w:r>
          </w:p>
        </w:tc>
        <w:tc>
          <w:tcPr>
            <w:tcW w:w="3876" w:type="dxa"/>
            <w:gridSpan w:val="4"/>
            <w:tcBorders>
              <w:top w:val="single" w:sz="12" w:space="0" w:color="auto"/>
              <w:left w:val="single" w:sz="12" w:space="0" w:color="auto"/>
              <w:bottom w:val="double" w:sz="4" w:space="0" w:color="auto"/>
            </w:tcBorders>
          </w:tcPr>
          <w:p w:rsidR="00BB5744" w:rsidRPr="008514DB" w:rsidRDefault="00BB5744" w:rsidP="009B7351"/>
        </w:tc>
        <w:tc>
          <w:tcPr>
            <w:tcW w:w="2410" w:type="dxa"/>
            <w:tcBorders>
              <w:top w:val="single" w:sz="12" w:space="0" w:color="auto"/>
              <w:bottom w:val="double" w:sz="4" w:space="0" w:color="auto"/>
            </w:tcBorders>
          </w:tcPr>
          <w:p w:rsidR="00BB5744" w:rsidRPr="008514DB" w:rsidRDefault="00BB5744" w:rsidP="009B7351">
            <w:pPr>
              <w:jc w:val="distribute"/>
            </w:pPr>
            <w:r w:rsidRPr="008514DB">
              <w:rPr>
                <w:rFonts w:hint="eastAsia"/>
              </w:rPr>
              <w:t>適合証等がある場合</w:t>
            </w:r>
          </w:p>
        </w:tc>
        <w:tc>
          <w:tcPr>
            <w:tcW w:w="2326" w:type="dxa"/>
            <w:gridSpan w:val="2"/>
            <w:tcBorders>
              <w:top w:val="single" w:sz="12" w:space="0" w:color="auto"/>
              <w:bottom w:val="double" w:sz="4" w:space="0" w:color="auto"/>
              <w:right w:val="single" w:sz="12" w:space="0" w:color="auto"/>
            </w:tcBorders>
          </w:tcPr>
          <w:p w:rsidR="00BB5744" w:rsidRPr="008514DB" w:rsidRDefault="00BB5744" w:rsidP="009B7351">
            <w:pPr>
              <w:jc w:val="distribute"/>
            </w:pPr>
            <w:r w:rsidRPr="008514DB">
              <w:rPr>
                <w:rFonts w:hint="eastAsia"/>
              </w:rPr>
              <w:t>適合証等がない場合</w:t>
            </w:r>
          </w:p>
        </w:tc>
        <w:tc>
          <w:tcPr>
            <w:tcW w:w="238" w:type="dxa"/>
            <w:vMerge w:val="restart"/>
            <w:tcBorders>
              <w:top w:val="nil"/>
              <w:left w:val="single" w:sz="12" w:space="0" w:color="auto"/>
              <w:bottom w:val="nil"/>
            </w:tcBorders>
          </w:tcPr>
          <w:p w:rsidR="00BB5744" w:rsidRPr="008514DB" w:rsidRDefault="00BB5744" w:rsidP="009B7351">
            <w:r w:rsidRPr="008514DB">
              <w:rPr>
                <w:rFonts w:hint="eastAsia"/>
              </w:rPr>
              <w:t xml:space="preserve">　</w:t>
            </w:r>
          </w:p>
        </w:tc>
      </w:tr>
      <w:tr w:rsidR="00BB5744" w:rsidRPr="008514DB" w:rsidTr="009B7351">
        <w:trPr>
          <w:trHeight w:val="280"/>
        </w:trPr>
        <w:tc>
          <w:tcPr>
            <w:tcW w:w="230" w:type="dxa"/>
            <w:vMerge/>
            <w:tcBorders>
              <w:top w:val="nil"/>
              <w:bottom w:val="nil"/>
              <w:right w:val="single" w:sz="12" w:space="0" w:color="auto"/>
            </w:tcBorders>
          </w:tcPr>
          <w:p w:rsidR="00BB5744" w:rsidRPr="008514DB" w:rsidRDefault="00BB5744" w:rsidP="009B7351"/>
        </w:tc>
        <w:tc>
          <w:tcPr>
            <w:tcW w:w="1325" w:type="dxa"/>
            <w:vMerge w:val="restart"/>
            <w:tcBorders>
              <w:top w:val="double" w:sz="4" w:space="0" w:color="auto"/>
              <w:left w:val="single" w:sz="12" w:space="0" w:color="auto"/>
            </w:tcBorders>
          </w:tcPr>
          <w:p w:rsidR="00BB5744" w:rsidRPr="008514DB" w:rsidRDefault="00BB5744" w:rsidP="009B7351">
            <w:pPr>
              <w:ind w:right="-28"/>
            </w:pPr>
            <w:r w:rsidRPr="008514DB">
              <w:rPr>
                <w:rFonts w:hint="eastAsia"/>
              </w:rPr>
              <w:t>申請建築物</w:t>
            </w:r>
          </w:p>
          <w:p w:rsidR="00BB5744" w:rsidRPr="008514DB" w:rsidRDefault="00BB5744" w:rsidP="009B7351">
            <w:pPr>
              <w:ind w:right="-28"/>
            </w:pPr>
            <w:r w:rsidRPr="008514DB">
              <w:rPr>
                <w:rFonts w:hint="eastAsia"/>
              </w:rPr>
              <w:t>（住宅部分の共用部分の床面積を除く場合は□にレを記入）</w:t>
            </w:r>
          </w:p>
        </w:tc>
        <w:tc>
          <w:tcPr>
            <w:tcW w:w="1275" w:type="dxa"/>
            <w:tcBorders>
              <w:top w:val="double" w:sz="4" w:space="0" w:color="auto"/>
              <w:bottom w:val="double" w:sz="4" w:space="0" w:color="auto"/>
            </w:tcBorders>
          </w:tcPr>
          <w:p w:rsidR="00BB5744" w:rsidRPr="008514DB" w:rsidRDefault="00BB5744" w:rsidP="009B7351">
            <w:pPr>
              <w:ind w:left="-28" w:right="-28"/>
            </w:pPr>
            <w:r w:rsidRPr="008514DB">
              <w:rPr>
                <w:rFonts w:hint="eastAsia"/>
              </w:rPr>
              <w:t>住宅部分の床面積の合計</w:t>
            </w:r>
          </w:p>
          <w:p w:rsidR="00BB5744" w:rsidRPr="008514DB" w:rsidRDefault="00BB5744" w:rsidP="009B7351">
            <w:pPr>
              <w:ind w:left="-28" w:right="-28"/>
            </w:pPr>
          </w:p>
          <w:p w:rsidR="00BB5744" w:rsidRPr="008514DB" w:rsidRDefault="00BB5744" w:rsidP="009B7351">
            <w:pPr>
              <w:ind w:left="-28" w:right="-28"/>
            </w:pPr>
            <w:r w:rsidRPr="008514DB">
              <w:rPr>
                <w:rFonts w:hint="eastAsia"/>
                <w:szCs w:val="21"/>
              </w:rPr>
              <w:t>□共用部分を除く</w:t>
            </w:r>
          </w:p>
        </w:tc>
        <w:tc>
          <w:tcPr>
            <w:tcW w:w="1276" w:type="dxa"/>
            <w:gridSpan w:val="2"/>
            <w:tcBorders>
              <w:top w:val="double" w:sz="4" w:space="0" w:color="auto"/>
              <w:bottom w:val="double" w:sz="4" w:space="0" w:color="auto"/>
            </w:tcBorders>
            <w:vAlign w:val="bottom"/>
          </w:tcPr>
          <w:p w:rsidR="00BB5744" w:rsidRPr="008514DB" w:rsidRDefault="00BB5744" w:rsidP="009B7351">
            <w:pPr>
              <w:jc w:val="right"/>
            </w:pPr>
            <w:r w:rsidRPr="008514DB">
              <w:rPr>
                <w:rFonts w:hint="eastAsia"/>
              </w:rPr>
              <w:t>㎡</w:t>
            </w:r>
          </w:p>
        </w:tc>
        <w:tc>
          <w:tcPr>
            <w:tcW w:w="2410" w:type="dxa"/>
            <w:tcBorders>
              <w:top w:val="double" w:sz="4" w:space="0" w:color="auto"/>
              <w:bottom w:val="double" w:sz="4"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(1)</w:t>
            </w:r>
            <w:r w:rsidRPr="008514DB">
              <w:rPr>
                <w:rFonts w:hAnsi="ＭＳ 明朝" w:hint="eastAsia"/>
              </w:rPr>
              <w:t>イ住宅部分</w:t>
            </w:r>
          </w:p>
          <w:p w:rsidR="00BB5744" w:rsidRPr="008514DB" w:rsidRDefault="00BB5744" w:rsidP="009B7351">
            <w:pPr>
              <w:rPr>
                <w:rFonts w:hAnsi="ＭＳ 明朝"/>
              </w:rPr>
            </w:pPr>
          </w:p>
          <w:p w:rsidR="00BB5744" w:rsidRPr="008514DB" w:rsidRDefault="00BB5744" w:rsidP="009B7351">
            <w:pPr>
              <w:rPr>
                <w:rFonts w:hAnsi="ＭＳ 明朝"/>
              </w:rPr>
            </w:pP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p>
        </w:tc>
        <w:tc>
          <w:tcPr>
            <w:tcW w:w="2326" w:type="dxa"/>
            <w:gridSpan w:val="2"/>
            <w:tcBorders>
              <w:top w:val="double" w:sz="4" w:space="0" w:color="auto"/>
              <w:bottom w:val="double" w:sz="4" w:space="0" w:color="auto"/>
              <w:right w:val="single" w:sz="12"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(2)</w:t>
            </w:r>
            <w:r w:rsidRPr="008514DB">
              <w:rPr>
                <w:rFonts w:hAnsi="ＭＳ 明朝" w:hint="eastAsia"/>
              </w:rPr>
              <w:t>イ住宅部分</w:t>
            </w:r>
          </w:p>
          <w:p w:rsidR="00BB5744" w:rsidRPr="008514DB" w:rsidRDefault="00BB5744" w:rsidP="009B7351">
            <w:pPr>
              <w:rPr>
                <w:rFonts w:hAnsi="ＭＳ 明朝"/>
              </w:rPr>
            </w:pPr>
          </w:p>
          <w:p w:rsidR="00BB5744" w:rsidRPr="008514DB" w:rsidRDefault="00BB5744" w:rsidP="009B7351">
            <w:pPr>
              <w:rPr>
                <w:rFonts w:hAnsi="ＭＳ 明朝"/>
              </w:rPr>
            </w:pP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p>
        </w:tc>
        <w:tc>
          <w:tcPr>
            <w:tcW w:w="238" w:type="dxa"/>
            <w:vMerge/>
            <w:tcBorders>
              <w:top w:val="nil"/>
              <w:left w:val="single" w:sz="12" w:space="0" w:color="auto"/>
              <w:bottom w:val="nil"/>
            </w:tcBorders>
          </w:tcPr>
          <w:p w:rsidR="00BB5744" w:rsidRPr="008514DB" w:rsidRDefault="00BB5744" w:rsidP="009B7351"/>
        </w:tc>
      </w:tr>
      <w:tr w:rsidR="00BB5744" w:rsidRPr="008514DB" w:rsidTr="009B7351">
        <w:trPr>
          <w:trHeight w:val="1134"/>
        </w:trPr>
        <w:tc>
          <w:tcPr>
            <w:tcW w:w="230" w:type="dxa"/>
            <w:vMerge/>
            <w:tcBorders>
              <w:top w:val="nil"/>
              <w:bottom w:val="nil"/>
              <w:right w:val="single" w:sz="12" w:space="0" w:color="auto"/>
            </w:tcBorders>
          </w:tcPr>
          <w:p w:rsidR="00BB5744" w:rsidRPr="008514DB" w:rsidRDefault="00BB5744" w:rsidP="009B7351"/>
        </w:tc>
        <w:tc>
          <w:tcPr>
            <w:tcW w:w="1325" w:type="dxa"/>
            <w:vMerge/>
            <w:tcBorders>
              <w:left w:val="single" w:sz="12" w:space="0" w:color="auto"/>
            </w:tcBorders>
          </w:tcPr>
          <w:p w:rsidR="00BB5744" w:rsidRPr="008514DB" w:rsidRDefault="00BB5744" w:rsidP="009B7351">
            <w:pPr>
              <w:ind w:left="182" w:right="-28" w:hanging="210"/>
            </w:pPr>
          </w:p>
        </w:tc>
        <w:tc>
          <w:tcPr>
            <w:tcW w:w="1275" w:type="dxa"/>
            <w:tcBorders>
              <w:top w:val="double" w:sz="4" w:space="0" w:color="auto"/>
              <w:bottom w:val="double" w:sz="4" w:space="0" w:color="auto"/>
            </w:tcBorders>
          </w:tcPr>
          <w:p w:rsidR="00BB5744" w:rsidRPr="008514DB" w:rsidRDefault="00BB5744" w:rsidP="009B7351">
            <w:pPr>
              <w:ind w:left="-28" w:right="-28"/>
            </w:pPr>
            <w:r w:rsidRPr="008514DB">
              <w:rPr>
                <w:rFonts w:hint="eastAsia"/>
              </w:rPr>
              <w:t>非住宅部分の床面積の合計</w:t>
            </w:r>
          </w:p>
        </w:tc>
        <w:tc>
          <w:tcPr>
            <w:tcW w:w="1276" w:type="dxa"/>
            <w:gridSpan w:val="2"/>
            <w:tcBorders>
              <w:top w:val="double" w:sz="4" w:space="0" w:color="auto"/>
              <w:bottom w:val="double" w:sz="4" w:space="0" w:color="auto"/>
            </w:tcBorders>
            <w:vAlign w:val="bottom"/>
          </w:tcPr>
          <w:p w:rsidR="00BB5744" w:rsidRPr="008514DB" w:rsidRDefault="00BB5744" w:rsidP="009B7351">
            <w:pPr>
              <w:jc w:val="right"/>
            </w:pPr>
            <w:r w:rsidRPr="008514DB">
              <w:rPr>
                <w:rFonts w:hint="eastAsia"/>
              </w:rPr>
              <w:t>㎡</w:t>
            </w:r>
          </w:p>
        </w:tc>
        <w:tc>
          <w:tcPr>
            <w:tcW w:w="2410" w:type="dxa"/>
            <w:tcBorders>
              <w:top w:val="double" w:sz="4" w:space="0" w:color="auto"/>
              <w:bottom w:val="double" w:sz="4"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(1)</w:t>
            </w:r>
            <w:r w:rsidRPr="008514DB">
              <w:rPr>
                <w:rFonts w:hAnsi="ＭＳ 明朝" w:hint="eastAsia"/>
              </w:rPr>
              <w:t>イ非住宅部分</w:t>
            </w: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rPr>
              <w:t>)</w:t>
            </w:r>
          </w:p>
        </w:tc>
        <w:tc>
          <w:tcPr>
            <w:tcW w:w="2326" w:type="dxa"/>
            <w:gridSpan w:val="2"/>
            <w:tcBorders>
              <w:top w:val="double" w:sz="4" w:space="0" w:color="auto"/>
              <w:bottom w:val="double" w:sz="4" w:space="0" w:color="auto"/>
              <w:right w:val="single" w:sz="12"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(2)</w:t>
            </w:r>
            <w:r w:rsidRPr="008514DB">
              <w:rPr>
                <w:rFonts w:hAnsi="ＭＳ 明朝" w:hint="eastAsia"/>
              </w:rPr>
              <w:t>イ非住宅部分</w:t>
            </w: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rPr>
              <w:t>)</w:t>
            </w:r>
          </w:p>
        </w:tc>
        <w:tc>
          <w:tcPr>
            <w:tcW w:w="238" w:type="dxa"/>
            <w:vMerge/>
            <w:tcBorders>
              <w:top w:val="nil"/>
              <w:left w:val="single" w:sz="12" w:space="0" w:color="auto"/>
              <w:bottom w:val="nil"/>
            </w:tcBorders>
          </w:tcPr>
          <w:p w:rsidR="00BB5744" w:rsidRPr="008514DB" w:rsidRDefault="00BB5744" w:rsidP="009B7351"/>
        </w:tc>
      </w:tr>
      <w:tr w:rsidR="00BB5744" w:rsidRPr="008514DB" w:rsidTr="009B7351">
        <w:trPr>
          <w:trHeight w:val="460"/>
        </w:trPr>
        <w:tc>
          <w:tcPr>
            <w:tcW w:w="230" w:type="dxa"/>
            <w:vMerge/>
            <w:tcBorders>
              <w:top w:val="nil"/>
              <w:bottom w:val="nil"/>
              <w:right w:val="single" w:sz="12" w:space="0" w:color="auto"/>
            </w:tcBorders>
          </w:tcPr>
          <w:p w:rsidR="00BB5744" w:rsidRPr="008514DB" w:rsidRDefault="00BB5744" w:rsidP="009B7351"/>
        </w:tc>
        <w:tc>
          <w:tcPr>
            <w:tcW w:w="1325" w:type="dxa"/>
            <w:vMerge/>
            <w:tcBorders>
              <w:left w:val="single" w:sz="12" w:space="0" w:color="auto"/>
              <w:bottom w:val="double" w:sz="4" w:space="0" w:color="auto"/>
            </w:tcBorders>
          </w:tcPr>
          <w:p w:rsidR="00BB5744" w:rsidRPr="008514DB" w:rsidRDefault="00BB5744" w:rsidP="009B7351">
            <w:pPr>
              <w:ind w:left="182" w:right="-28" w:hanging="210"/>
            </w:pPr>
          </w:p>
        </w:tc>
        <w:tc>
          <w:tcPr>
            <w:tcW w:w="1275" w:type="dxa"/>
            <w:tcBorders>
              <w:top w:val="double" w:sz="4" w:space="0" w:color="auto"/>
              <w:bottom w:val="double" w:sz="4" w:space="0" w:color="auto"/>
            </w:tcBorders>
          </w:tcPr>
          <w:p w:rsidR="00BB5744" w:rsidRPr="008514DB" w:rsidRDefault="00BB5744" w:rsidP="009B7351">
            <w:pPr>
              <w:ind w:left="-28" w:right="-28"/>
            </w:pPr>
            <w:r w:rsidRPr="008514DB">
              <w:rPr>
                <w:rFonts w:hint="eastAsia"/>
              </w:rPr>
              <w:t>合計</w:t>
            </w:r>
          </w:p>
        </w:tc>
        <w:tc>
          <w:tcPr>
            <w:tcW w:w="1276" w:type="dxa"/>
            <w:gridSpan w:val="2"/>
            <w:tcBorders>
              <w:top w:val="double" w:sz="4" w:space="0" w:color="auto"/>
              <w:bottom w:val="double" w:sz="4" w:space="0" w:color="auto"/>
            </w:tcBorders>
            <w:vAlign w:val="bottom"/>
          </w:tcPr>
          <w:p w:rsidR="00BB5744" w:rsidRPr="008514DB" w:rsidRDefault="00BB5744" w:rsidP="009B7351">
            <w:pPr>
              <w:jc w:val="right"/>
            </w:pPr>
            <w:r w:rsidRPr="008514DB">
              <w:rPr>
                <w:rFonts w:hint="eastAsia"/>
              </w:rPr>
              <w:t>㎡</w:t>
            </w:r>
          </w:p>
        </w:tc>
        <w:tc>
          <w:tcPr>
            <w:tcW w:w="2410" w:type="dxa"/>
            <w:tcBorders>
              <w:top w:val="double" w:sz="4" w:space="0" w:color="auto"/>
              <w:bottom w:val="double" w:sz="4" w:space="0" w:color="auto"/>
            </w:tcBorders>
          </w:tcPr>
          <w:p w:rsidR="00BB5744" w:rsidRPr="008514DB" w:rsidRDefault="00BB5744" w:rsidP="009B7351">
            <w:r w:rsidRPr="008514DB">
              <w:t>(</w:t>
            </w:r>
            <w:r w:rsidRPr="008514DB">
              <w:rPr>
                <w:rFonts w:hint="eastAsia"/>
              </w:rPr>
              <w:t>ａ</w:t>
            </w:r>
            <w:r w:rsidRPr="008514DB">
              <w:rPr>
                <w:rFonts w:hint="eastAsia"/>
                <w:spacing w:val="-40"/>
              </w:rPr>
              <w:t>´</w:t>
            </w:r>
            <w:r w:rsidRPr="008514DB">
              <w:t>)</w:t>
            </w:r>
            <w:r w:rsidRPr="008514DB">
              <w:rPr>
                <w:rFonts w:hint="eastAsia"/>
              </w:rPr>
              <w:t>＋</w:t>
            </w:r>
            <w:r w:rsidRPr="008514DB">
              <w:t>(</w:t>
            </w:r>
            <w:r w:rsidRPr="008514DB">
              <w:rPr>
                <w:rFonts w:hint="eastAsia"/>
              </w:rPr>
              <w:t>ｂ</w:t>
            </w:r>
            <w:r w:rsidRPr="008514DB">
              <w:rPr>
                <w:rFonts w:hint="eastAsia"/>
                <w:spacing w:val="-40"/>
              </w:rPr>
              <w:t>´</w:t>
            </w:r>
            <w:r w:rsidRPr="008514DB">
              <w:t>)</w:t>
            </w:r>
          </w:p>
          <w:p w:rsidR="00BB5744" w:rsidRPr="008514DB" w:rsidRDefault="00BB5744" w:rsidP="009B7351">
            <w:pPr>
              <w:jc w:val="right"/>
            </w:pPr>
            <w:r w:rsidRPr="008514DB">
              <w:rPr>
                <w:rFonts w:hint="eastAsia"/>
              </w:rPr>
              <w:t>円</w:t>
            </w:r>
          </w:p>
        </w:tc>
        <w:tc>
          <w:tcPr>
            <w:tcW w:w="2326" w:type="dxa"/>
            <w:gridSpan w:val="2"/>
            <w:tcBorders>
              <w:top w:val="double" w:sz="4" w:space="0" w:color="auto"/>
              <w:bottom w:val="double" w:sz="4" w:space="0" w:color="auto"/>
              <w:right w:val="single" w:sz="12" w:space="0" w:color="auto"/>
            </w:tcBorders>
          </w:tcPr>
          <w:p w:rsidR="00BB5744" w:rsidRPr="008514DB" w:rsidRDefault="00BB5744" w:rsidP="009B7351">
            <w:r w:rsidRPr="008514DB">
              <w:t>(</w:t>
            </w:r>
            <w:r w:rsidRPr="008514DB">
              <w:rPr>
                <w:rFonts w:hint="eastAsia"/>
              </w:rPr>
              <w:t>Ａ</w:t>
            </w:r>
            <w:r w:rsidRPr="008514DB">
              <w:rPr>
                <w:rFonts w:hint="eastAsia"/>
                <w:spacing w:val="-40"/>
              </w:rPr>
              <w:t>´</w:t>
            </w:r>
            <w:r w:rsidRPr="008514DB">
              <w:t>)</w:t>
            </w:r>
            <w:r w:rsidRPr="008514DB">
              <w:rPr>
                <w:rFonts w:hint="eastAsia"/>
              </w:rPr>
              <w:t>＋</w:t>
            </w:r>
            <w:r w:rsidRPr="008514DB">
              <w:t>(</w:t>
            </w:r>
            <w:r w:rsidRPr="008514DB">
              <w:rPr>
                <w:rFonts w:hint="eastAsia"/>
              </w:rPr>
              <w:t>Ｂ</w:t>
            </w:r>
            <w:r w:rsidRPr="008514DB">
              <w:rPr>
                <w:rFonts w:hint="eastAsia"/>
                <w:spacing w:val="-40"/>
              </w:rPr>
              <w:t>´</w:t>
            </w:r>
            <w:r w:rsidRPr="008514DB">
              <w:t>)</w:t>
            </w:r>
          </w:p>
          <w:p w:rsidR="00BB5744" w:rsidRPr="008514DB" w:rsidRDefault="00BB5744" w:rsidP="009B7351">
            <w:pPr>
              <w:ind w:left="-28" w:right="-28"/>
              <w:jc w:val="right"/>
            </w:pPr>
            <w:r w:rsidRPr="008514DB">
              <w:rPr>
                <w:rFonts w:hint="eastAsia"/>
              </w:rPr>
              <w:t>円</w:t>
            </w:r>
          </w:p>
        </w:tc>
        <w:tc>
          <w:tcPr>
            <w:tcW w:w="238" w:type="dxa"/>
            <w:vMerge/>
            <w:tcBorders>
              <w:top w:val="nil"/>
              <w:left w:val="single" w:sz="12" w:space="0" w:color="auto"/>
              <w:bottom w:val="nil"/>
            </w:tcBorders>
          </w:tcPr>
          <w:p w:rsidR="00BB5744" w:rsidRPr="008514DB" w:rsidRDefault="00BB5744" w:rsidP="009B7351"/>
        </w:tc>
      </w:tr>
      <w:tr w:rsidR="00BB5744" w:rsidRPr="008514DB" w:rsidTr="009B7351">
        <w:trPr>
          <w:trHeight w:val="454"/>
        </w:trPr>
        <w:tc>
          <w:tcPr>
            <w:tcW w:w="230" w:type="dxa"/>
            <w:vMerge/>
            <w:tcBorders>
              <w:top w:val="nil"/>
              <w:bottom w:val="nil"/>
              <w:right w:val="single" w:sz="12" w:space="0" w:color="auto"/>
            </w:tcBorders>
          </w:tcPr>
          <w:p w:rsidR="00BB5744" w:rsidRPr="008514DB" w:rsidRDefault="00BB5744" w:rsidP="009B7351"/>
        </w:tc>
        <w:tc>
          <w:tcPr>
            <w:tcW w:w="1325" w:type="dxa"/>
            <w:tcBorders>
              <w:top w:val="double" w:sz="4" w:space="0" w:color="auto"/>
              <w:left w:val="single" w:sz="12" w:space="0" w:color="auto"/>
              <w:bottom w:val="single" w:sz="12" w:space="0" w:color="auto"/>
            </w:tcBorders>
          </w:tcPr>
          <w:p w:rsidR="00BB5744" w:rsidRPr="008514DB" w:rsidRDefault="00BB5744" w:rsidP="009B7351">
            <w:pPr>
              <w:ind w:left="182" w:right="-28" w:hanging="210"/>
            </w:pPr>
            <w:r w:rsidRPr="008514DB">
              <w:rPr>
                <w:rFonts w:hint="eastAsia"/>
              </w:rPr>
              <w:t>他の建築物</w:t>
            </w:r>
          </w:p>
        </w:tc>
        <w:tc>
          <w:tcPr>
            <w:tcW w:w="1275" w:type="dxa"/>
            <w:tcBorders>
              <w:top w:val="double" w:sz="4" w:space="0" w:color="auto"/>
              <w:bottom w:val="single" w:sz="12" w:space="0" w:color="auto"/>
            </w:tcBorders>
          </w:tcPr>
          <w:p w:rsidR="00BB5744" w:rsidRPr="008514DB" w:rsidRDefault="00BB5744" w:rsidP="009B7351">
            <w:pPr>
              <w:ind w:left="-28" w:right="-28"/>
            </w:pPr>
            <w:r w:rsidRPr="008514DB">
              <w:rPr>
                <w:rFonts w:hint="eastAsia"/>
              </w:rPr>
              <w:t>合計</w:t>
            </w:r>
          </w:p>
        </w:tc>
        <w:tc>
          <w:tcPr>
            <w:tcW w:w="1276" w:type="dxa"/>
            <w:gridSpan w:val="2"/>
            <w:tcBorders>
              <w:top w:val="double" w:sz="4" w:space="0" w:color="auto"/>
              <w:bottom w:val="single" w:sz="12" w:space="0" w:color="auto"/>
            </w:tcBorders>
            <w:vAlign w:val="bottom"/>
          </w:tcPr>
          <w:p w:rsidR="00BB5744" w:rsidRPr="008514DB" w:rsidRDefault="00BB5744" w:rsidP="009B7351">
            <w:pPr>
              <w:jc w:val="right"/>
            </w:pPr>
            <w:r w:rsidRPr="008514DB">
              <w:rPr>
                <w:rFonts w:hint="eastAsia"/>
              </w:rPr>
              <w:t>㎡</w:t>
            </w:r>
          </w:p>
        </w:tc>
        <w:tc>
          <w:tcPr>
            <w:tcW w:w="2410" w:type="dxa"/>
            <w:tcBorders>
              <w:top w:val="double" w:sz="4" w:space="0" w:color="auto"/>
              <w:bottom w:val="single" w:sz="12" w:space="0" w:color="auto"/>
            </w:tcBorders>
          </w:tcPr>
          <w:p w:rsidR="00BB5744" w:rsidRPr="008514DB" w:rsidRDefault="00BB5744" w:rsidP="009B7351">
            <w:r w:rsidRPr="008514DB">
              <w:t>(</w:t>
            </w:r>
            <w:r w:rsidRPr="008514DB">
              <w:rPr>
                <w:rFonts w:hint="eastAsia"/>
              </w:rPr>
              <w:t>ｃ</w:t>
            </w:r>
            <w:r w:rsidRPr="008514DB">
              <w:rPr>
                <w:rFonts w:hint="eastAsia"/>
                <w:spacing w:val="-40"/>
              </w:rPr>
              <w:t>´</w:t>
            </w:r>
            <w:r w:rsidRPr="008514DB">
              <w:t>)</w:t>
            </w:r>
          </w:p>
          <w:p w:rsidR="00BB5744" w:rsidRPr="008514DB" w:rsidRDefault="00BB5744" w:rsidP="009B7351">
            <w:pPr>
              <w:jc w:val="right"/>
            </w:pPr>
            <w:r w:rsidRPr="008514DB">
              <w:rPr>
                <w:rFonts w:hint="eastAsia"/>
              </w:rPr>
              <w:t>円</w:t>
            </w:r>
          </w:p>
        </w:tc>
        <w:tc>
          <w:tcPr>
            <w:tcW w:w="2326" w:type="dxa"/>
            <w:gridSpan w:val="2"/>
            <w:tcBorders>
              <w:top w:val="double" w:sz="4" w:space="0" w:color="auto"/>
              <w:bottom w:val="single" w:sz="12" w:space="0" w:color="auto"/>
              <w:right w:val="single" w:sz="12" w:space="0" w:color="auto"/>
            </w:tcBorders>
          </w:tcPr>
          <w:p w:rsidR="00BB5744" w:rsidRPr="008514DB" w:rsidRDefault="00BB5744" w:rsidP="009B7351">
            <w:r w:rsidRPr="008514DB">
              <w:t>(</w:t>
            </w:r>
            <w:r w:rsidRPr="008514DB">
              <w:rPr>
                <w:rFonts w:hint="eastAsia"/>
              </w:rPr>
              <w:t>Ｃ</w:t>
            </w:r>
            <w:r w:rsidRPr="008514DB">
              <w:rPr>
                <w:rFonts w:hint="eastAsia"/>
                <w:spacing w:val="-40"/>
              </w:rPr>
              <w:t>´</w:t>
            </w:r>
            <w:r w:rsidRPr="008514DB">
              <w:t>)</w:t>
            </w:r>
          </w:p>
          <w:p w:rsidR="00BB5744" w:rsidRPr="008514DB" w:rsidRDefault="00BB5744" w:rsidP="009B7351">
            <w:pPr>
              <w:jc w:val="right"/>
            </w:pPr>
            <w:r w:rsidRPr="008514DB">
              <w:rPr>
                <w:rFonts w:hint="eastAsia"/>
              </w:rPr>
              <w:t>円</w:t>
            </w:r>
          </w:p>
        </w:tc>
        <w:tc>
          <w:tcPr>
            <w:tcW w:w="238" w:type="dxa"/>
            <w:vMerge/>
            <w:tcBorders>
              <w:top w:val="nil"/>
              <w:left w:val="single" w:sz="12" w:space="0" w:color="auto"/>
              <w:bottom w:val="nil"/>
            </w:tcBorders>
          </w:tcPr>
          <w:p w:rsidR="00BB5744" w:rsidRPr="008514DB" w:rsidRDefault="00BB5744" w:rsidP="009B7351"/>
        </w:tc>
      </w:tr>
      <w:tr w:rsidR="00BB5744" w:rsidRPr="008514DB" w:rsidTr="009B7351">
        <w:trPr>
          <w:trHeight w:val="3804"/>
        </w:trPr>
        <w:tc>
          <w:tcPr>
            <w:tcW w:w="9080" w:type="dxa"/>
            <w:gridSpan w:val="9"/>
            <w:tcBorders>
              <w:top w:val="nil"/>
            </w:tcBorders>
          </w:tcPr>
          <w:p w:rsidR="00BB5744" w:rsidRPr="008514DB" w:rsidRDefault="00BB5744" w:rsidP="009B7351"/>
          <w:p w:rsidR="00BB5744" w:rsidRPr="008514DB" w:rsidRDefault="00BB5744" w:rsidP="009B7351">
            <w:r w:rsidRPr="008514DB">
              <w:rPr>
                <w:rFonts w:hint="eastAsia"/>
              </w:rPr>
              <w:t xml:space="preserve">　　　　　　　　　　　　合計　　　　　　　　　　　</w:t>
            </w:r>
            <w:r w:rsidRPr="008514DB">
              <w:t xml:space="preserve"> </w:t>
            </w:r>
            <w:r w:rsidRPr="008514DB">
              <w:rPr>
                <w:rFonts w:hint="eastAsia"/>
              </w:rPr>
              <w:t xml:space="preserve">　円</w:t>
            </w:r>
          </w:p>
          <w:p w:rsidR="00BB5744" w:rsidRPr="008514DB" w:rsidRDefault="00BB5744" w:rsidP="009B7351"/>
          <w:p w:rsidR="00BB5744" w:rsidRPr="008514DB" w:rsidRDefault="00BB5744" w:rsidP="009B7351">
            <w:r w:rsidRPr="008514DB">
              <w:rPr>
                <w:rFonts w:hint="eastAsia"/>
              </w:rPr>
              <w:t>（注意）</w:t>
            </w:r>
          </w:p>
          <w:p w:rsidR="00BB5744" w:rsidRPr="008514DB" w:rsidRDefault="00BB5744" w:rsidP="009B7351">
            <w:r w:rsidRPr="008514DB">
              <w:rPr>
                <w:rFonts w:hint="eastAsia"/>
              </w:rPr>
              <w:t xml:space="preserve">　１　「別表第２」とは，国分寺市事務手数料条例別表第２をいう。</w:t>
            </w:r>
          </w:p>
          <w:p w:rsidR="00BB5744" w:rsidRPr="008514DB" w:rsidRDefault="00BB5744" w:rsidP="009B7351">
            <w:pPr>
              <w:ind w:left="420" w:hangingChars="200" w:hanging="420"/>
            </w:pPr>
            <w:r w:rsidRPr="008514DB">
              <w:rPr>
                <w:rFonts w:hint="eastAsia"/>
              </w:rPr>
              <w:t xml:space="preserve">　２　申請に併せて，建築物のエネルギー消費性能の向上</w:t>
            </w:r>
            <w:r w:rsidR="007129C6" w:rsidRPr="008514DB">
              <w:rPr>
                <w:rFonts w:hint="eastAsia"/>
              </w:rPr>
              <w:t>等</w:t>
            </w:r>
            <w:r w:rsidRPr="008514DB">
              <w:rPr>
                <w:rFonts w:hint="eastAsia"/>
              </w:rPr>
              <w:t>に関する法律第</w:t>
            </w:r>
            <w:r w:rsidRPr="008514DB">
              <w:t>36</w:t>
            </w:r>
            <w:r w:rsidRPr="008514DB">
              <w:rPr>
                <w:rFonts w:hint="eastAsia"/>
              </w:rPr>
              <w:t>条第２項の規定において準用する第</w:t>
            </w:r>
            <w:r w:rsidRPr="008514DB">
              <w:t>35</w:t>
            </w:r>
            <w:r w:rsidRPr="008514DB">
              <w:rPr>
                <w:rFonts w:hint="eastAsia"/>
              </w:rPr>
              <w:t>条第２項の規定に基づく申出をする場合は，上記合計に国分寺市事務手数料条例に定める額を加える。</w:t>
            </w:r>
          </w:p>
          <w:p w:rsidR="00BB5744" w:rsidRPr="008514DB" w:rsidRDefault="00BB5744" w:rsidP="009B7351">
            <w:pPr>
              <w:ind w:left="420" w:hangingChars="200" w:hanging="420"/>
            </w:pPr>
            <w:r w:rsidRPr="008514DB">
              <w:rPr>
                <w:rFonts w:hint="eastAsia"/>
              </w:rPr>
              <w:t xml:space="preserve">　３　「適合証等」とは，申請に係る建築物エネルギー消費性能向上計画が建築物のエネルギー消費性能の向上</w:t>
            </w:r>
            <w:r w:rsidR="007129C6" w:rsidRPr="008514DB">
              <w:rPr>
                <w:rFonts w:hint="eastAsia"/>
              </w:rPr>
              <w:t>等</w:t>
            </w:r>
            <w:r w:rsidRPr="008514DB">
              <w:rPr>
                <w:rFonts w:hint="eastAsia"/>
              </w:rPr>
              <w:t>に関する法律第</w:t>
            </w:r>
            <w:r w:rsidRPr="008514DB">
              <w:t>35</w:t>
            </w:r>
            <w:r w:rsidRPr="008514DB">
              <w:rPr>
                <w:rFonts w:hint="eastAsia"/>
              </w:rPr>
              <w:t>条第１項各号に掲げる基準に適合していることを示す書類をいう。</w:t>
            </w:r>
          </w:p>
          <w:p w:rsidR="00BB5744" w:rsidRPr="008514DB" w:rsidRDefault="00BB5744" w:rsidP="009B7351">
            <w:pPr>
              <w:ind w:left="420" w:hanging="420"/>
            </w:pPr>
            <w:r w:rsidRPr="008514DB">
              <w:rPr>
                <w:rFonts w:hint="eastAsia"/>
              </w:rPr>
              <w:t xml:space="preserve">　４　建築物エネルギー消費性能基準等を定める省令第１条第１項第１号ただし書に規定する国土交通大臣がエネルギー消費性能を適切に評価できる方法と認める方法及び第</w:t>
            </w:r>
            <w:r w:rsidRPr="008514DB">
              <w:t>10</w:t>
            </w:r>
            <w:r w:rsidRPr="008514DB">
              <w:rPr>
                <w:rFonts w:hint="eastAsia"/>
              </w:rPr>
              <w:t>条第１号ただし書に規定する国土交通大臣がエネルギー消費性能を適切に評価できる方法と認める方法により評価を行う場合の事務手数料の額は，標準入力法等による場合により算出した額とする。</w:t>
            </w:r>
          </w:p>
          <w:p w:rsidR="00BB5744" w:rsidRPr="008514DB" w:rsidRDefault="00BB5744" w:rsidP="009B7351">
            <w:pPr>
              <w:ind w:left="420" w:hanging="420"/>
            </w:pPr>
            <w:r w:rsidRPr="008514DB">
              <w:rPr>
                <w:rFonts w:hint="eastAsia"/>
              </w:rPr>
              <w:t xml:space="preserve">　５　金額（ｃ´）及び（Ｃ´）には，別紙の他の建築物の事務手数料合計額を記入する。</w:t>
            </w:r>
          </w:p>
          <w:p w:rsidR="00BB5744" w:rsidRPr="008514DB" w:rsidRDefault="00BB5744" w:rsidP="009B7351">
            <w:pPr>
              <w:ind w:left="420" w:hanging="420"/>
            </w:pPr>
            <w:r w:rsidRPr="008514DB">
              <w:rPr>
                <w:rFonts w:hint="eastAsia"/>
              </w:rPr>
              <w:t xml:space="preserve">　６　本様式に別紙を添付すること。</w:t>
            </w:r>
          </w:p>
          <w:p w:rsidR="00BB5744" w:rsidRPr="008514DB" w:rsidRDefault="00BB5744" w:rsidP="009B7351">
            <w:pPr>
              <w:ind w:left="420" w:hanging="420"/>
            </w:pPr>
          </w:p>
        </w:tc>
      </w:tr>
    </w:tbl>
    <w:p w:rsidR="00307C25" w:rsidRPr="008514DB" w:rsidRDefault="00307C25" w:rsidP="00307C25">
      <w:pPr>
        <w:ind w:right="-2"/>
      </w:pPr>
    </w:p>
    <w:p w:rsidR="00BB5744" w:rsidRPr="004832E4" w:rsidRDefault="00307C25" w:rsidP="00BB5744">
      <w:pPr>
        <w:ind w:leftChars="-100" w:left="-210"/>
        <w:rPr>
          <w:rFonts w:hAnsi="ＭＳ 明朝"/>
          <w:color w:val="000000"/>
        </w:rPr>
      </w:pPr>
      <w:r w:rsidRPr="008514DB">
        <w:br w:type="page"/>
      </w:r>
      <w:r w:rsidR="00BB5744" w:rsidRPr="004832E4">
        <w:rPr>
          <w:rFonts w:hAnsi="ＭＳ 明朝" w:hint="eastAsia"/>
          <w:color w:val="000000"/>
        </w:rPr>
        <w:lastRenderedPageBreak/>
        <w:t>別紙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608"/>
        <w:gridCol w:w="1418"/>
        <w:gridCol w:w="850"/>
        <w:gridCol w:w="2410"/>
        <w:gridCol w:w="2326"/>
        <w:gridCol w:w="238"/>
      </w:tblGrid>
      <w:tr w:rsidR="00BB5744" w:rsidRPr="008514DB" w:rsidTr="009B7351">
        <w:trPr>
          <w:trHeight w:val="496"/>
        </w:trPr>
        <w:tc>
          <w:tcPr>
            <w:tcW w:w="9080" w:type="dxa"/>
            <w:gridSpan w:val="7"/>
            <w:tcBorders>
              <w:bottom w:val="nil"/>
            </w:tcBorders>
            <w:vAlign w:val="center"/>
          </w:tcPr>
          <w:p w:rsidR="00BB5744" w:rsidRPr="008514DB" w:rsidRDefault="00BB5744" w:rsidP="009B7351">
            <w:pPr>
              <w:spacing w:line="240" w:lineRule="exact"/>
              <w:jc w:val="center"/>
            </w:pPr>
            <w:r w:rsidRPr="008514DB">
              <w:rPr>
                <w:rFonts w:hint="eastAsia"/>
              </w:rPr>
              <w:t>事務手数料額計算書（他の建築物）</w:t>
            </w:r>
          </w:p>
        </w:tc>
      </w:tr>
      <w:tr w:rsidR="00BB5744" w:rsidRPr="008514DB" w:rsidTr="009B7351">
        <w:trPr>
          <w:trHeight w:val="412"/>
        </w:trPr>
        <w:tc>
          <w:tcPr>
            <w:tcW w:w="9080" w:type="dxa"/>
            <w:gridSpan w:val="7"/>
            <w:tcBorders>
              <w:top w:val="nil"/>
              <w:bottom w:val="nil"/>
            </w:tcBorders>
          </w:tcPr>
          <w:p w:rsidR="00BB5744" w:rsidRPr="008514DB" w:rsidRDefault="00BB5744" w:rsidP="009B7351">
            <w:pPr>
              <w:ind w:firstLineChars="100" w:firstLine="210"/>
            </w:pPr>
            <w:r w:rsidRPr="008514DB">
              <w:rPr>
                <w:rFonts w:hint="eastAsia"/>
              </w:rPr>
              <w:t>事務手数料額の計算</w:t>
            </w:r>
          </w:p>
        </w:tc>
      </w:tr>
      <w:tr w:rsidR="00BB5744" w:rsidRPr="008514DB" w:rsidTr="009B7351">
        <w:trPr>
          <w:trHeight w:val="280"/>
        </w:trPr>
        <w:tc>
          <w:tcPr>
            <w:tcW w:w="230" w:type="dxa"/>
            <w:vMerge w:val="restart"/>
            <w:tcBorders>
              <w:top w:val="nil"/>
              <w:bottom w:val="nil"/>
              <w:right w:val="single" w:sz="12" w:space="0" w:color="auto"/>
            </w:tcBorders>
          </w:tcPr>
          <w:p w:rsidR="00BB5744" w:rsidRPr="008514DB" w:rsidRDefault="00BB5744" w:rsidP="009B7351">
            <w:r w:rsidRPr="008514DB">
              <w:rPr>
                <w:rFonts w:hint="eastAsia"/>
              </w:rPr>
              <w:t xml:space="preserve">　</w:t>
            </w:r>
          </w:p>
        </w:tc>
        <w:tc>
          <w:tcPr>
            <w:tcW w:w="3876" w:type="dxa"/>
            <w:gridSpan w:val="3"/>
            <w:tcBorders>
              <w:top w:val="single" w:sz="12" w:space="0" w:color="auto"/>
              <w:left w:val="single" w:sz="12" w:space="0" w:color="auto"/>
              <w:bottom w:val="double" w:sz="4" w:space="0" w:color="auto"/>
            </w:tcBorders>
          </w:tcPr>
          <w:p w:rsidR="00BB5744" w:rsidRPr="008514DB" w:rsidRDefault="00BB5744" w:rsidP="009B7351"/>
        </w:tc>
        <w:tc>
          <w:tcPr>
            <w:tcW w:w="2410" w:type="dxa"/>
            <w:tcBorders>
              <w:top w:val="single" w:sz="12" w:space="0" w:color="auto"/>
              <w:bottom w:val="double" w:sz="4" w:space="0" w:color="auto"/>
            </w:tcBorders>
          </w:tcPr>
          <w:p w:rsidR="00BB5744" w:rsidRPr="008514DB" w:rsidRDefault="00BB5744" w:rsidP="009B7351">
            <w:pPr>
              <w:jc w:val="distribute"/>
            </w:pPr>
            <w:r w:rsidRPr="008514DB">
              <w:rPr>
                <w:rFonts w:hint="eastAsia"/>
              </w:rPr>
              <w:t>適合証等がある場合</w:t>
            </w:r>
          </w:p>
        </w:tc>
        <w:tc>
          <w:tcPr>
            <w:tcW w:w="2326" w:type="dxa"/>
            <w:tcBorders>
              <w:top w:val="single" w:sz="12" w:space="0" w:color="auto"/>
              <w:bottom w:val="double" w:sz="4" w:space="0" w:color="auto"/>
              <w:right w:val="single" w:sz="12" w:space="0" w:color="auto"/>
            </w:tcBorders>
          </w:tcPr>
          <w:p w:rsidR="00BB5744" w:rsidRPr="008514DB" w:rsidRDefault="00BB5744" w:rsidP="009B7351">
            <w:pPr>
              <w:jc w:val="distribute"/>
            </w:pPr>
            <w:r w:rsidRPr="008514DB">
              <w:rPr>
                <w:rFonts w:hint="eastAsia"/>
              </w:rPr>
              <w:t>適合証等がない場合</w:t>
            </w:r>
          </w:p>
        </w:tc>
        <w:tc>
          <w:tcPr>
            <w:tcW w:w="238" w:type="dxa"/>
            <w:vMerge w:val="restart"/>
            <w:tcBorders>
              <w:top w:val="nil"/>
              <w:left w:val="single" w:sz="12" w:space="0" w:color="auto"/>
              <w:bottom w:val="nil"/>
            </w:tcBorders>
          </w:tcPr>
          <w:p w:rsidR="00BB5744" w:rsidRPr="008514DB" w:rsidRDefault="00BB5744" w:rsidP="009B7351">
            <w:r w:rsidRPr="008514DB">
              <w:rPr>
                <w:rFonts w:hint="eastAsia"/>
              </w:rPr>
              <w:t xml:space="preserve">　</w:t>
            </w:r>
          </w:p>
        </w:tc>
      </w:tr>
      <w:tr w:rsidR="00BB5744" w:rsidRPr="008514DB" w:rsidTr="009B7351">
        <w:trPr>
          <w:trHeight w:val="1056"/>
        </w:trPr>
        <w:tc>
          <w:tcPr>
            <w:tcW w:w="230" w:type="dxa"/>
            <w:vMerge/>
            <w:tcBorders>
              <w:top w:val="nil"/>
              <w:bottom w:val="nil"/>
              <w:right w:val="single" w:sz="12" w:space="0" w:color="auto"/>
            </w:tcBorders>
          </w:tcPr>
          <w:p w:rsidR="00BB5744" w:rsidRPr="008514DB" w:rsidRDefault="00BB5744" w:rsidP="009B7351"/>
        </w:tc>
        <w:tc>
          <w:tcPr>
            <w:tcW w:w="1608" w:type="dxa"/>
            <w:vMerge w:val="restart"/>
            <w:tcBorders>
              <w:top w:val="double" w:sz="4" w:space="0" w:color="auto"/>
              <w:left w:val="single" w:sz="12" w:space="0" w:color="auto"/>
            </w:tcBorders>
          </w:tcPr>
          <w:p w:rsidR="00BB5744" w:rsidRPr="008514DB" w:rsidRDefault="00BB5744" w:rsidP="009B7351">
            <w:pPr>
              <w:ind w:left="182" w:right="-28" w:hanging="210"/>
            </w:pPr>
          </w:p>
          <w:p w:rsidR="00BB5744" w:rsidRPr="008514DB" w:rsidRDefault="00BB5744" w:rsidP="009B7351">
            <w:pPr>
              <w:ind w:left="-28" w:right="-28"/>
            </w:pPr>
            <w:r w:rsidRPr="008514DB">
              <w:rPr>
                <w:rFonts w:hint="eastAsia"/>
              </w:rPr>
              <w:t>他の建築物（住宅部分の共用部分の床面積を除く場合は□にレを記入）</w:t>
            </w:r>
          </w:p>
        </w:tc>
        <w:tc>
          <w:tcPr>
            <w:tcW w:w="1418" w:type="dxa"/>
            <w:tcBorders>
              <w:top w:val="double" w:sz="4" w:space="0" w:color="auto"/>
            </w:tcBorders>
          </w:tcPr>
          <w:p w:rsidR="00BB5744" w:rsidRPr="008514DB" w:rsidRDefault="00BB5744" w:rsidP="009B7351">
            <w:pPr>
              <w:ind w:left="-28" w:right="-28"/>
            </w:pPr>
            <w:r w:rsidRPr="008514DB">
              <w:rPr>
                <w:rFonts w:hint="eastAsia"/>
              </w:rPr>
              <w:t>住宅部分の床面積の合計</w:t>
            </w:r>
          </w:p>
          <w:p w:rsidR="00BB5744" w:rsidRPr="008514DB" w:rsidRDefault="00BB5744" w:rsidP="009B7351">
            <w:pPr>
              <w:ind w:left="-28" w:right="-28"/>
            </w:pPr>
          </w:p>
          <w:p w:rsidR="00BB5744" w:rsidRPr="008514DB" w:rsidRDefault="00BB5744" w:rsidP="009B7351">
            <w:pPr>
              <w:ind w:left="-28" w:right="-28"/>
            </w:pPr>
            <w:r w:rsidRPr="008514DB">
              <w:rPr>
                <w:rFonts w:hint="eastAsia"/>
              </w:rPr>
              <w:t>□共用部分を除く</w:t>
            </w:r>
          </w:p>
        </w:tc>
        <w:tc>
          <w:tcPr>
            <w:tcW w:w="850" w:type="dxa"/>
            <w:tcBorders>
              <w:top w:val="double" w:sz="4" w:space="0" w:color="auto"/>
            </w:tcBorders>
            <w:vAlign w:val="bottom"/>
          </w:tcPr>
          <w:p w:rsidR="00BB5744" w:rsidRPr="008514DB" w:rsidRDefault="00BB5744" w:rsidP="009B7351">
            <w:pPr>
              <w:jc w:val="right"/>
            </w:pPr>
            <w:r w:rsidRPr="008514DB">
              <w:rPr>
                <w:rFonts w:hint="eastAsia"/>
              </w:rPr>
              <w:t>㎡</w:t>
            </w:r>
          </w:p>
        </w:tc>
        <w:tc>
          <w:tcPr>
            <w:tcW w:w="2410" w:type="dxa"/>
            <w:tcBorders>
              <w:top w:val="double" w:sz="4"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(1)</w:t>
            </w:r>
            <w:r w:rsidRPr="008514DB">
              <w:rPr>
                <w:rFonts w:hAnsi="ＭＳ 明朝" w:hint="eastAsia"/>
              </w:rPr>
              <w:t>イ住宅部分</w:t>
            </w:r>
          </w:p>
          <w:p w:rsidR="00BB5744" w:rsidRPr="008514DB" w:rsidRDefault="00BB5744" w:rsidP="009B7351">
            <w:pPr>
              <w:rPr>
                <w:rFonts w:hAnsi="ＭＳ 明朝"/>
              </w:rPr>
            </w:pP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p>
        </w:tc>
        <w:tc>
          <w:tcPr>
            <w:tcW w:w="2326" w:type="dxa"/>
            <w:tcBorders>
              <w:top w:val="double" w:sz="4" w:space="0" w:color="auto"/>
              <w:right w:val="single" w:sz="12"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(2)</w:t>
            </w:r>
            <w:r w:rsidRPr="008514DB">
              <w:rPr>
                <w:rFonts w:hAnsi="ＭＳ 明朝" w:hint="eastAsia"/>
              </w:rPr>
              <w:t>イ住宅部分</w:t>
            </w:r>
          </w:p>
          <w:p w:rsidR="00BB5744" w:rsidRPr="008514DB" w:rsidRDefault="00BB5744" w:rsidP="009B7351">
            <w:pPr>
              <w:rPr>
                <w:rFonts w:hAnsi="ＭＳ 明朝"/>
              </w:rPr>
            </w:pP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p>
        </w:tc>
        <w:tc>
          <w:tcPr>
            <w:tcW w:w="238" w:type="dxa"/>
            <w:vMerge/>
            <w:tcBorders>
              <w:top w:val="nil"/>
              <w:left w:val="single" w:sz="12" w:space="0" w:color="auto"/>
              <w:bottom w:val="nil"/>
            </w:tcBorders>
          </w:tcPr>
          <w:p w:rsidR="00BB5744" w:rsidRPr="008514DB" w:rsidRDefault="00BB5744" w:rsidP="009B7351"/>
        </w:tc>
      </w:tr>
      <w:tr w:rsidR="00BB5744" w:rsidRPr="008514DB" w:rsidTr="009B7351">
        <w:trPr>
          <w:trHeight w:val="80"/>
        </w:trPr>
        <w:tc>
          <w:tcPr>
            <w:tcW w:w="230" w:type="dxa"/>
            <w:vMerge/>
            <w:tcBorders>
              <w:top w:val="nil"/>
              <w:bottom w:val="nil"/>
              <w:right w:val="single" w:sz="12" w:space="0" w:color="auto"/>
            </w:tcBorders>
          </w:tcPr>
          <w:p w:rsidR="00BB5744" w:rsidRPr="008514DB" w:rsidRDefault="00BB5744" w:rsidP="009B7351"/>
        </w:tc>
        <w:tc>
          <w:tcPr>
            <w:tcW w:w="1608" w:type="dxa"/>
            <w:vMerge/>
            <w:tcBorders>
              <w:left w:val="single" w:sz="12" w:space="0" w:color="auto"/>
            </w:tcBorders>
          </w:tcPr>
          <w:p w:rsidR="00BB5744" w:rsidRPr="008514DB" w:rsidRDefault="00BB5744" w:rsidP="009B7351"/>
        </w:tc>
        <w:tc>
          <w:tcPr>
            <w:tcW w:w="1418" w:type="dxa"/>
          </w:tcPr>
          <w:p w:rsidR="00BB5744" w:rsidRPr="008514DB" w:rsidRDefault="00BB5744" w:rsidP="009B7351">
            <w:pPr>
              <w:ind w:left="-28" w:right="-28"/>
            </w:pPr>
            <w:r w:rsidRPr="008514DB">
              <w:rPr>
                <w:rFonts w:hint="eastAsia"/>
              </w:rPr>
              <w:t>非住宅部分の床面積の合計</w:t>
            </w:r>
          </w:p>
        </w:tc>
        <w:tc>
          <w:tcPr>
            <w:tcW w:w="850" w:type="dxa"/>
            <w:vAlign w:val="bottom"/>
          </w:tcPr>
          <w:p w:rsidR="00BB5744" w:rsidRPr="008514DB" w:rsidRDefault="00BB5744" w:rsidP="009B7351">
            <w:pPr>
              <w:jc w:val="right"/>
            </w:pPr>
            <w:r w:rsidRPr="008514DB">
              <w:rPr>
                <w:rFonts w:hint="eastAsia"/>
              </w:rPr>
              <w:t>㎡</w:t>
            </w:r>
          </w:p>
        </w:tc>
        <w:tc>
          <w:tcPr>
            <w:tcW w:w="2410" w:type="dxa"/>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(1)</w:t>
            </w:r>
            <w:r w:rsidRPr="008514DB">
              <w:rPr>
                <w:rFonts w:hAnsi="ＭＳ 明朝" w:hint="eastAsia"/>
              </w:rPr>
              <w:t>イ非住宅部分</w:t>
            </w: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rPr>
              <w:t>)</w:t>
            </w:r>
          </w:p>
        </w:tc>
        <w:tc>
          <w:tcPr>
            <w:tcW w:w="2326" w:type="dxa"/>
            <w:tcBorders>
              <w:right w:val="single" w:sz="12"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(2)</w:t>
            </w:r>
            <w:r w:rsidRPr="008514DB">
              <w:rPr>
                <w:rFonts w:hAnsi="ＭＳ 明朝" w:hint="eastAsia"/>
              </w:rPr>
              <w:t>イ非住宅部分</w:t>
            </w: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rPr>
              <w:t>)</w:t>
            </w:r>
          </w:p>
        </w:tc>
        <w:tc>
          <w:tcPr>
            <w:tcW w:w="238" w:type="dxa"/>
            <w:vMerge/>
            <w:tcBorders>
              <w:top w:val="nil"/>
              <w:left w:val="single" w:sz="12" w:space="0" w:color="auto"/>
              <w:bottom w:val="nil"/>
            </w:tcBorders>
          </w:tcPr>
          <w:p w:rsidR="00BB5744" w:rsidRPr="008514DB" w:rsidRDefault="00BB5744" w:rsidP="009B7351"/>
        </w:tc>
      </w:tr>
      <w:tr w:rsidR="00BB5744" w:rsidRPr="008514DB" w:rsidTr="009B7351">
        <w:trPr>
          <w:trHeight w:val="80"/>
        </w:trPr>
        <w:tc>
          <w:tcPr>
            <w:tcW w:w="230" w:type="dxa"/>
            <w:vMerge/>
            <w:tcBorders>
              <w:top w:val="nil"/>
              <w:bottom w:val="nil"/>
              <w:right w:val="single" w:sz="12" w:space="0" w:color="auto"/>
            </w:tcBorders>
          </w:tcPr>
          <w:p w:rsidR="00BB5744" w:rsidRPr="008514DB" w:rsidRDefault="00BB5744" w:rsidP="009B7351"/>
        </w:tc>
        <w:tc>
          <w:tcPr>
            <w:tcW w:w="1608" w:type="dxa"/>
            <w:vMerge/>
            <w:tcBorders>
              <w:left w:val="single" w:sz="12" w:space="0" w:color="auto"/>
              <w:bottom w:val="nil"/>
            </w:tcBorders>
          </w:tcPr>
          <w:p w:rsidR="00BB5744" w:rsidRPr="008514DB" w:rsidRDefault="00BB5744" w:rsidP="009B7351"/>
        </w:tc>
        <w:tc>
          <w:tcPr>
            <w:tcW w:w="1418" w:type="dxa"/>
          </w:tcPr>
          <w:p w:rsidR="00BB5744" w:rsidRPr="008514DB" w:rsidRDefault="00BB5744" w:rsidP="009B7351">
            <w:pPr>
              <w:ind w:left="-28" w:right="-28"/>
            </w:pPr>
            <w:r w:rsidRPr="008514DB">
              <w:rPr>
                <w:rFonts w:hint="eastAsia"/>
              </w:rPr>
              <w:t>小計</w:t>
            </w:r>
          </w:p>
        </w:tc>
        <w:tc>
          <w:tcPr>
            <w:tcW w:w="850" w:type="dxa"/>
            <w:vAlign w:val="bottom"/>
          </w:tcPr>
          <w:p w:rsidR="00BB5744" w:rsidRPr="008514DB" w:rsidRDefault="00BB5744" w:rsidP="009B7351">
            <w:pPr>
              <w:jc w:val="right"/>
            </w:pPr>
            <w:r w:rsidRPr="008514DB">
              <w:rPr>
                <w:rFonts w:hint="eastAsia"/>
              </w:rPr>
              <w:t>㎡</w:t>
            </w:r>
          </w:p>
        </w:tc>
        <w:tc>
          <w:tcPr>
            <w:tcW w:w="2410" w:type="dxa"/>
          </w:tcPr>
          <w:p w:rsidR="00BB5744" w:rsidRPr="008514DB" w:rsidRDefault="00BB5744" w:rsidP="009B7351">
            <w:pPr>
              <w:rPr>
                <w:rFonts w:hAnsi="ＭＳ 明朝"/>
              </w:rPr>
            </w:pP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r w:rsidRPr="008514DB">
              <w:rPr>
                <w:rFonts w:hAnsi="ＭＳ 明朝" w:hint="eastAsia"/>
              </w:rPr>
              <w:t>＋</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rPr>
              <w:t>)</w:t>
            </w:r>
          </w:p>
          <w:p w:rsidR="00BB5744" w:rsidRPr="008514DB" w:rsidRDefault="00BB5744" w:rsidP="009B7351">
            <w:pPr>
              <w:jc w:val="right"/>
              <w:rPr>
                <w:rFonts w:hAnsi="ＭＳ 明朝"/>
              </w:rPr>
            </w:pPr>
            <w:r w:rsidRPr="008514DB">
              <w:rPr>
                <w:rFonts w:hAnsi="ＭＳ 明朝" w:hint="eastAsia"/>
              </w:rPr>
              <w:t>円</w:t>
            </w:r>
          </w:p>
        </w:tc>
        <w:tc>
          <w:tcPr>
            <w:tcW w:w="2326" w:type="dxa"/>
            <w:tcBorders>
              <w:right w:val="single" w:sz="12" w:space="0" w:color="auto"/>
            </w:tcBorders>
          </w:tcPr>
          <w:p w:rsidR="00BB5744" w:rsidRPr="008514DB" w:rsidRDefault="00BB5744" w:rsidP="009B7351">
            <w:pPr>
              <w:rPr>
                <w:rFonts w:hAnsi="ＭＳ 明朝"/>
              </w:rPr>
            </w:pP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hint="eastAsia"/>
              </w:rPr>
              <w:t>）</w:t>
            </w:r>
          </w:p>
          <w:p w:rsidR="00BB5744" w:rsidRPr="008514DB" w:rsidRDefault="00BB5744" w:rsidP="009B7351">
            <w:pPr>
              <w:ind w:left="-28" w:right="-28"/>
              <w:jc w:val="right"/>
              <w:rPr>
                <w:rFonts w:hAnsi="ＭＳ 明朝"/>
              </w:rPr>
            </w:pPr>
            <w:r w:rsidRPr="008514DB">
              <w:rPr>
                <w:rFonts w:hAnsi="ＭＳ 明朝" w:hint="eastAsia"/>
              </w:rPr>
              <w:t>円</w:t>
            </w:r>
          </w:p>
        </w:tc>
        <w:tc>
          <w:tcPr>
            <w:tcW w:w="238" w:type="dxa"/>
            <w:vMerge/>
            <w:tcBorders>
              <w:top w:val="nil"/>
              <w:left w:val="single" w:sz="12" w:space="0" w:color="auto"/>
              <w:bottom w:val="nil"/>
            </w:tcBorders>
          </w:tcPr>
          <w:p w:rsidR="00BB5744" w:rsidRPr="008514DB" w:rsidRDefault="00BB5744" w:rsidP="009B7351"/>
        </w:tc>
      </w:tr>
      <w:tr w:rsidR="00BB5744" w:rsidRPr="008514DB" w:rsidTr="009B7351">
        <w:trPr>
          <w:trHeight w:val="1382"/>
        </w:trPr>
        <w:tc>
          <w:tcPr>
            <w:tcW w:w="230" w:type="dxa"/>
            <w:vMerge/>
            <w:tcBorders>
              <w:top w:val="nil"/>
              <w:bottom w:val="nil"/>
              <w:right w:val="single" w:sz="12" w:space="0" w:color="auto"/>
            </w:tcBorders>
          </w:tcPr>
          <w:p w:rsidR="00BB5744" w:rsidRPr="008514DB" w:rsidRDefault="00BB5744" w:rsidP="009B7351"/>
        </w:tc>
        <w:tc>
          <w:tcPr>
            <w:tcW w:w="1608" w:type="dxa"/>
            <w:vMerge w:val="restart"/>
            <w:tcBorders>
              <w:top w:val="double" w:sz="4" w:space="0" w:color="auto"/>
              <w:left w:val="single" w:sz="12" w:space="0" w:color="auto"/>
            </w:tcBorders>
          </w:tcPr>
          <w:p w:rsidR="00BB5744" w:rsidRPr="008514DB" w:rsidRDefault="00BB5744" w:rsidP="009B7351">
            <w:pPr>
              <w:ind w:left="182" w:right="-28" w:hanging="210"/>
            </w:pPr>
          </w:p>
          <w:p w:rsidR="00BB5744" w:rsidRPr="008514DB" w:rsidRDefault="00BB5744" w:rsidP="009B7351">
            <w:pPr>
              <w:ind w:left="-28" w:right="-28"/>
            </w:pPr>
            <w:r w:rsidRPr="008514DB">
              <w:rPr>
                <w:rFonts w:hint="eastAsia"/>
              </w:rPr>
              <w:t>他の建築物（住宅部分の共用部分の床面積を除く場合は□にレを記入）</w:t>
            </w:r>
          </w:p>
        </w:tc>
        <w:tc>
          <w:tcPr>
            <w:tcW w:w="1418" w:type="dxa"/>
            <w:tcBorders>
              <w:top w:val="double" w:sz="4" w:space="0" w:color="auto"/>
            </w:tcBorders>
          </w:tcPr>
          <w:p w:rsidR="00BB5744" w:rsidRPr="008514DB" w:rsidRDefault="00BB5744" w:rsidP="009B7351">
            <w:pPr>
              <w:ind w:left="-28" w:right="-28"/>
            </w:pPr>
            <w:r w:rsidRPr="008514DB">
              <w:rPr>
                <w:rFonts w:hint="eastAsia"/>
              </w:rPr>
              <w:t>住宅部分の床面積の合計</w:t>
            </w:r>
          </w:p>
          <w:p w:rsidR="00BB5744" w:rsidRPr="008514DB" w:rsidRDefault="00BB5744" w:rsidP="009B7351">
            <w:pPr>
              <w:ind w:left="-28" w:right="-28"/>
            </w:pPr>
          </w:p>
          <w:p w:rsidR="00BB5744" w:rsidRPr="008514DB" w:rsidRDefault="00BB5744" w:rsidP="009B7351">
            <w:pPr>
              <w:ind w:left="-28" w:right="-28"/>
            </w:pPr>
            <w:r w:rsidRPr="008514DB">
              <w:rPr>
                <w:rFonts w:hint="eastAsia"/>
              </w:rPr>
              <w:t>□共用部分を除く</w:t>
            </w:r>
          </w:p>
        </w:tc>
        <w:tc>
          <w:tcPr>
            <w:tcW w:w="850" w:type="dxa"/>
            <w:tcBorders>
              <w:top w:val="double" w:sz="4" w:space="0" w:color="auto"/>
            </w:tcBorders>
            <w:vAlign w:val="bottom"/>
          </w:tcPr>
          <w:p w:rsidR="00BB5744" w:rsidRPr="008514DB" w:rsidRDefault="00BB5744" w:rsidP="009B7351">
            <w:pPr>
              <w:jc w:val="right"/>
            </w:pPr>
            <w:r w:rsidRPr="008514DB">
              <w:rPr>
                <w:rFonts w:hint="eastAsia"/>
              </w:rPr>
              <w:t>㎡</w:t>
            </w:r>
          </w:p>
        </w:tc>
        <w:tc>
          <w:tcPr>
            <w:tcW w:w="2410" w:type="dxa"/>
            <w:tcBorders>
              <w:top w:val="double" w:sz="4"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(1)</w:t>
            </w:r>
            <w:r w:rsidRPr="008514DB">
              <w:rPr>
                <w:rFonts w:hAnsi="ＭＳ 明朝" w:hint="eastAsia"/>
              </w:rPr>
              <w:t>イ住宅部分</w:t>
            </w:r>
          </w:p>
          <w:p w:rsidR="00BB5744" w:rsidRPr="008514DB" w:rsidRDefault="00BB5744" w:rsidP="009B7351">
            <w:pPr>
              <w:rPr>
                <w:rFonts w:hAnsi="ＭＳ 明朝"/>
              </w:rPr>
            </w:pP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p>
        </w:tc>
        <w:tc>
          <w:tcPr>
            <w:tcW w:w="2326" w:type="dxa"/>
            <w:tcBorders>
              <w:top w:val="double" w:sz="4" w:space="0" w:color="auto"/>
              <w:right w:val="single" w:sz="12"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(2)</w:t>
            </w:r>
            <w:r w:rsidRPr="008514DB">
              <w:rPr>
                <w:rFonts w:hAnsi="ＭＳ 明朝" w:hint="eastAsia"/>
              </w:rPr>
              <w:t>イ住宅部分</w:t>
            </w:r>
          </w:p>
          <w:p w:rsidR="00BB5744" w:rsidRPr="008514DB" w:rsidRDefault="00BB5744" w:rsidP="009B7351">
            <w:pPr>
              <w:rPr>
                <w:rFonts w:hAnsi="ＭＳ 明朝"/>
              </w:rPr>
            </w:pP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p>
        </w:tc>
        <w:tc>
          <w:tcPr>
            <w:tcW w:w="238" w:type="dxa"/>
            <w:vMerge/>
            <w:tcBorders>
              <w:top w:val="nil"/>
              <w:left w:val="single" w:sz="12" w:space="0" w:color="auto"/>
              <w:bottom w:val="nil"/>
            </w:tcBorders>
          </w:tcPr>
          <w:p w:rsidR="00BB5744" w:rsidRPr="008514DB" w:rsidRDefault="00BB5744" w:rsidP="009B7351"/>
        </w:tc>
      </w:tr>
      <w:tr w:rsidR="00BB5744" w:rsidRPr="008514DB" w:rsidTr="009B7351">
        <w:trPr>
          <w:trHeight w:val="80"/>
        </w:trPr>
        <w:tc>
          <w:tcPr>
            <w:tcW w:w="230" w:type="dxa"/>
            <w:vMerge/>
            <w:tcBorders>
              <w:top w:val="nil"/>
              <w:bottom w:val="nil"/>
              <w:right w:val="single" w:sz="12" w:space="0" w:color="auto"/>
            </w:tcBorders>
          </w:tcPr>
          <w:p w:rsidR="00BB5744" w:rsidRPr="008514DB" w:rsidRDefault="00BB5744" w:rsidP="009B7351"/>
        </w:tc>
        <w:tc>
          <w:tcPr>
            <w:tcW w:w="1608" w:type="dxa"/>
            <w:vMerge/>
            <w:tcBorders>
              <w:left w:val="single" w:sz="12" w:space="0" w:color="auto"/>
            </w:tcBorders>
          </w:tcPr>
          <w:p w:rsidR="00BB5744" w:rsidRPr="008514DB" w:rsidRDefault="00BB5744" w:rsidP="009B7351"/>
        </w:tc>
        <w:tc>
          <w:tcPr>
            <w:tcW w:w="1418" w:type="dxa"/>
          </w:tcPr>
          <w:p w:rsidR="00BB5744" w:rsidRPr="008514DB" w:rsidRDefault="00BB5744" w:rsidP="009B7351">
            <w:pPr>
              <w:ind w:left="-28" w:right="-28"/>
            </w:pPr>
            <w:r w:rsidRPr="008514DB">
              <w:rPr>
                <w:rFonts w:hint="eastAsia"/>
              </w:rPr>
              <w:t>非住宅部分の床面積の合計</w:t>
            </w:r>
          </w:p>
        </w:tc>
        <w:tc>
          <w:tcPr>
            <w:tcW w:w="850" w:type="dxa"/>
            <w:vAlign w:val="bottom"/>
          </w:tcPr>
          <w:p w:rsidR="00BB5744" w:rsidRPr="008514DB" w:rsidRDefault="00BB5744" w:rsidP="009B7351">
            <w:pPr>
              <w:jc w:val="right"/>
            </w:pPr>
            <w:r w:rsidRPr="008514DB">
              <w:rPr>
                <w:rFonts w:hint="eastAsia"/>
              </w:rPr>
              <w:t>㎡</w:t>
            </w:r>
          </w:p>
        </w:tc>
        <w:tc>
          <w:tcPr>
            <w:tcW w:w="2410" w:type="dxa"/>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(1)</w:t>
            </w:r>
            <w:r w:rsidRPr="008514DB">
              <w:rPr>
                <w:rFonts w:hAnsi="ＭＳ 明朝" w:hint="eastAsia"/>
              </w:rPr>
              <w:t>イ非住宅部分</w:t>
            </w: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rPr>
              <w:t>)</w:t>
            </w:r>
          </w:p>
        </w:tc>
        <w:tc>
          <w:tcPr>
            <w:tcW w:w="2326" w:type="dxa"/>
            <w:tcBorders>
              <w:right w:val="single" w:sz="12"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(2)</w:t>
            </w:r>
            <w:r w:rsidRPr="008514DB">
              <w:rPr>
                <w:rFonts w:hAnsi="ＭＳ 明朝" w:hint="eastAsia"/>
              </w:rPr>
              <w:t>イ非住宅部分</w:t>
            </w: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rPr>
              <w:t>)</w:t>
            </w:r>
          </w:p>
        </w:tc>
        <w:tc>
          <w:tcPr>
            <w:tcW w:w="238" w:type="dxa"/>
            <w:vMerge/>
            <w:tcBorders>
              <w:top w:val="nil"/>
              <w:left w:val="single" w:sz="12" w:space="0" w:color="auto"/>
              <w:bottom w:val="nil"/>
            </w:tcBorders>
          </w:tcPr>
          <w:p w:rsidR="00BB5744" w:rsidRPr="008514DB" w:rsidRDefault="00BB5744" w:rsidP="009B7351"/>
        </w:tc>
      </w:tr>
      <w:tr w:rsidR="00BB5744" w:rsidRPr="008514DB" w:rsidTr="009B7351">
        <w:trPr>
          <w:trHeight w:val="80"/>
        </w:trPr>
        <w:tc>
          <w:tcPr>
            <w:tcW w:w="230" w:type="dxa"/>
            <w:vMerge/>
            <w:tcBorders>
              <w:top w:val="nil"/>
              <w:bottom w:val="nil"/>
              <w:right w:val="single" w:sz="12" w:space="0" w:color="auto"/>
            </w:tcBorders>
          </w:tcPr>
          <w:p w:rsidR="00BB5744" w:rsidRPr="008514DB" w:rsidRDefault="00BB5744" w:rsidP="009B7351"/>
        </w:tc>
        <w:tc>
          <w:tcPr>
            <w:tcW w:w="1608" w:type="dxa"/>
            <w:vMerge/>
            <w:tcBorders>
              <w:left w:val="single" w:sz="12" w:space="0" w:color="auto"/>
              <w:bottom w:val="double" w:sz="4" w:space="0" w:color="auto"/>
            </w:tcBorders>
          </w:tcPr>
          <w:p w:rsidR="00BB5744" w:rsidRPr="008514DB" w:rsidRDefault="00BB5744" w:rsidP="009B7351"/>
        </w:tc>
        <w:tc>
          <w:tcPr>
            <w:tcW w:w="1418" w:type="dxa"/>
            <w:tcBorders>
              <w:bottom w:val="double" w:sz="4" w:space="0" w:color="auto"/>
            </w:tcBorders>
          </w:tcPr>
          <w:p w:rsidR="00BB5744" w:rsidRPr="008514DB" w:rsidRDefault="00BB5744" w:rsidP="009B7351">
            <w:pPr>
              <w:ind w:left="-28" w:right="-28"/>
            </w:pPr>
            <w:r w:rsidRPr="008514DB">
              <w:rPr>
                <w:rFonts w:hint="eastAsia"/>
              </w:rPr>
              <w:t>小計</w:t>
            </w:r>
          </w:p>
        </w:tc>
        <w:tc>
          <w:tcPr>
            <w:tcW w:w="850" w:type="dxa"/>
            <w:tcBorders>
              <w:bottom w:val="double" w:sz="4" w:space="0" w:color="auto"/>
            </w:tcBorders>
            <w:vAlign w:val="bottom"/>
          </w:tcPr>
          <w:p w:rsidR="00BB5744" w:rsidRPr="008514DB" w:rsidRDefault="00BB5744" w:rsidP="009B7351">
            <w:pPr>
              <w:jc w:val="right"/>
            </w:pPr>
            <w:r w:rsidRPr="008514DB">
              <w:rPr>
                <w:rFonts w:hint="eastAsia"/>
              </w:rPr>
              <w:t>㎡</w:t>
            </w:r>
          </w:p>
        </w:tc>
        <w:tc>
          <w:tcPr>
            <w:tcW w:w="2410" w:type="dxa"/>
            <w:tcBorders>
              <w:bottom w:val="double" w:sz="4" w:space="0" w:color="auto"/>
            </w:tcBorders>
          </w:tcPr>
          <w:p w:rsidR="00BB5744" w:rsidRPr="008514DB" w:rsidRDefault="00BB5744" w:rsidP="009B7351">
            <w:pPr>
              <w:rPr>
                <w:rFonts w:hAnsi="ＭＳ 明朝"/>
              </w:rPr>
            </w:pP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r w:rsidRPr="008514DB">
              <w:rPr>
                <w:rFonts w:hAnsi="ＭＳ 明朝" w:hint="eastAsia"/>
              </w:rPr>
              <w:t>＋</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rPr>
              <w:t>)</w:t>
            </w:r>
          </w:p>
          <w:p w:rsidR="00BB5744" w:rsidRPr="008514DB" w:rsidRDefault="00BB5744" w:rsidP="009B7351">
            <w:pPr>
              <w:jc w:val="right"/>
              <w:rPr>
                <w:rFonts w:hAnsi="ＭＳ 明朝"/>
              </w:rPr>
            </w:pPr>
            <w:r w:rsidRPr="008514DB">
              <w:rPr>
                <w:rFonts w:hAnsi="ＭＳ 明朝" w:hint="eastAsia"/>
              </w:rPr>
              <w:t>円</w:t>
            </w:r>
          </w:p>
        </w:tc>
        <w:tc>
          <w:tcPr>
            <w:tcW w:w="2326" w:type="dxa"/>
            <w:tcBorders>
              <w:bottom w:val="double" w:sz="4" w:space="0" w:color="auto"/>
              <w:right w:val="single" w:sz="12" w:space="0" w:color="auto"/>
            </w:tcBorders>
          </w:tcPr>
          <w:p w:rsidR="00BB5744" w:rsidRPr="008514DB" w:rsidRDefault="00BB5744" w:rsidP="009B7351">
            <w:pPr>
              <w:rPr>
                <w:rFonts w:hAnsi="ＭＳ 明朝"/>
              </w:rPr>
            </w:pP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hint="eastAsia"/>
              </w:rPr>
              <w:t>）</w:t>
            </w:r>
          </w:p>
          <w:p w:rsidR="00BB5744" w:rsidRPr="008514DB" w:rsidRDefault="00BB5744" w:rsidP="009B7351">
            <w:pPr>
              <w:ind w:left="-28" w:right="-28"/>
              <w:jc w:val="right"/>
              <w:rPr>
                <w:rFonts w:hAnsi="ＭＳ 明朝"/>
              </w:rPr>
            </w:pPr>
            <w:r w:rsidRPr="008514DB">
              <w:rPr>
                <w:rFonts w:hAnsi="ＭＳ 明朝" w:hint="eastAsia"/>
              </w:rPr>
              <w:t>円</w:t>
            </w:r>
          </w:p>
        </w:tc>
        <w:tc>
          <w:tcPr>
            <w:tcW w:w="238" w:type="dxa"/>
            <w:vMerge/>
            <w:tcBorders>
              <w:top w:val="nil"/>
              <w:left w:val="single" w:sz="12" w:space="0" w:color="auto"/>
              <w:bottom w:val="nil"/>
            </w:tcBorders>
          </w:tcPr>
          <w:p w:rsidR="00BB5744" w:rsidRPr="008514DB" w:rsidRDefault="00BB5744" w:rsidP="009B7351"/>
        </w:tc>
      </w:tr>
      <w:tr w:rsidR="00BB5744" w:rsidRPr="008514DB" w:rsidTr="009B7351">
        <w:trPr>
          <w:trHeight w:val="80"/>
        </w:trPr>
        <w:tc>
          <w:tcPr>
            <w:tcW w:w="230" w:type="dxa"/>
            <w:tcBorders>
              <w:top w:val="nil"/>
              <w:bottom w:val="nil"/>
              <w:right w:val="single" w:sz="12" w:space="0" w:color="auto"/>
            </w:tcBorders>
          </w:tcPr>
          <w:p w:rsidR="00BB5744" w:rsidRPr="008514DB" w:rsidRDefault="00BB5744" w:rsidP="009B7351"/>
        </w:tc>
        <w:tc>
          <w:tcPr>
            <w:tcW w:w="1608" w:type="dxa"/>
            <w:vMerge w:val="restart"/>
            <w:tcBorders>
              <w:left w:val="single" w:sz="12" w:space="0" w:color="auto"/>
            </w:tcBorders>
          </w:tcPr>
          <w:p w:rsidR="00BB5744" w:rsidRPr="008514DB" w:rsidRDefault="00BB5744" w:rsidP="009B7351">
            <w:pPr>
              <w:ind w:left="182" w:right="-28" w:hanging="210"/>
            </w:pPr>
          </w:p>
          <w:p w:rsidR="00BB5744" w:rsidRPr="008514DB" w:rsidRDefault="00BB5744" w:rsidP="009B7351">
            <w:pPr>
              <w:ind w:left="-28" w:right="-28"/>
            </w:pPr>
            <w:r w:rsidRPr="008514DB">
              <w:rPr>
                <w:rFonts w:hint="eastAsia"/>
              </w:rPr>
              <w:t>他の建築物（住宅部分の共用部分の床面積を除く場合は□にレを記入）</w:t>
            </w:r>
          </w:p>
        </w:tc>
        <w:tc>
          <w:tcPr>
            <w:tcW w:w="1418" w:type="dxa"/>
          </w:tcPr>
          <w:p w:rsidR="00BB5744" w:rsidRPr="008514DB" w:rsidRDefault="00BB5744" w:rsidP="009B7351">
            <w:pPr>
              <w:ind w:left="-28" w:right="-28"/>
            </w:pPr>
            <w:r w:rsidRPr="008514DB">
              <w:rPr>
                <w:rFonts w:hint="eastAsia"/>
              </w:rPr>
              <w:t>住宅部分の床面積の合計</w:t>
            </w:r>
          </w:p>
          <w:p w:rsidR="00BB5744" w:rsidRPr="008514DB" w:rsidRDefault="00BB5744" w:rsidP="009B7351">
            <w:pPr>
              <w:ind w:left="-28" w:right="-28"/>
            </w:pPr>
          </w:p>
          <w:p w:rsidR="00BB5744" w:rsidRPr="008514DB" w:rsidRDefault="00BB5744" w:rsidP="009B7351">
            <w:pPr>
              <w:ind w:left="-28" w:right="-28"/>
            </w:pPr>
            <w:r w:rsidRPr="008514DB">
              <w:rPr>
                <w:rFonts w:hint="eastAsia"/>
              </w:rPr>
              <w:t>□共用部分を除く</w:t>
            </w:r>
          </w:p>
        </w:tc>
        <w:tc>
          <w:tcPr>
            <w:tcW w:w="850" w:type="dxa"/>
            <w:vAlign w:val="bottom"/>
          </w:tcPr>
          <w:p w:rsidR="00BB5744" w:rsidRPr="008514DB" w:rsidRDefault="00BB5744" w:rsidP="009B7351">
            <w:pPr>
              <w:jc w:val="right"/>
            </w:pPr>
            <w:r w:rsidRPr="008514DB">
              <w:rPr>
                <w:rFonts w:hint="eastAsia"/>
              </w:rPr>
              <w:t>㎡</w:t>
            </w:r>
          </w:p>
        </w:tc>
        <w:tc>
          <w:tcPr>
            <w:tcW w:w="2410" w:type="dxa"/>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(1)</w:t>
            </w:r>
            <w:r w:rsidRPr="008514DB">
              <w:rPr>
                <w:rFonts w:hAnsi="ＭＳ 明朝" w:hint="eastAsia"/>
              </w:rPr>
              <w:t>イ住宅部分</w:t>
            </w:r>
          </w:p>
          <w:p w:rsidR="00BB5744" w:rsidRPr="008514DB" w:rsidRDefault="00BB5744" w:rsidP="009B7351">
            <w:pPr>
              <w:rPr>
                <w:rFonts w:hAnsi="ＭＳ 明朝"/>
              </w:rPr>
            </w:pP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p>
        </w:tc>
        <w:tc>
          <w:tcPr>
            <w:tcW w:w="2326" w:type="dxa"/>
            <w:tcBorders>
              <w:right w:val="single" w:sz="12"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(2)</w:t>
            </w:r>
            <w:r w:rsidRPr="008514DB">
              <w:rPr>
                <w:rFonts w:hAnsi="ＭＳ 明朝" w:hint="eastAsia"/>
              </w:rPr>
              <w:t>イ住宅部分</w:t>
            </w:r>
          </w:p>
          <w:p w:rsidR="00BB5744" w:rsidRPr="008514DB" w:rsidRDefault="00BB5744" w:rsidP="009B7351">
            <w:pPr>
              <w:rPr>
                <w:rFonts w:hAnsi="ＭＳ 明朝"/>
              </w:rPr>
            </w:pP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Ａ</w:t>
            </w:r>
            <w:r w:rsidRPr="008514DB">
              <w:rPr>
                <w:rFonts w:hAnsi="ＭＳ 明朝" w:hint="eastAsia"/>
                <w:spacing w:val="-40"/>
              </w:rPr>
              <w:t>´</w:t>
            </w:r>
            <w:r w:rsidRPr="008514DB">
              <w:rPr>
                <w:rFonts w:hAnsi="ＭＳ 明朝"/>
              </w:rPr>
              <w:t>)</w:t>
            </w:r>
          </w:p>
        </w:tc>
        <w:tc>
          <w:tcPr>
            <w:tcW w:w="238" w:type="dxa"/>
            <w:tcBorders>
              <w:top w:val="nil"/>
              <w:left w:val="single" w:sz="12" w:space="0" w:color="auto"/>
              <w:bottom w:val="nil"/>
            </w:tcBorders>
          </w:tcPr>
          <w:p w:rsidR="00BB5744" w:rsidRPr="008514DB" w:rsidRDefault="00BB5744" w:rsidP="009B7351"/>
        </w:tc>
      </w:tr>
      <w:tr w:rsidR="00BB5744" w:rsidRPr="008514DB" w:rsidTr="009B7351">
        <w:trPr>
          <w:trHeight w:val="80"/>
        </w:trPr>
        <w:tc>
          <w:tcPr>
            <w:tcW w:w="230" w:type="dxa"/>
            <w:tcBorders>
              <w:top w:val="nil"/>
              <w:bottom w:val="nil"/>
              <w:right w:val="single" w:sz="12" w:space="0" w:color="auto"/>
            </w:tcBorders>
          </w:tcPr>
          <w:p w:rsidR="00BB5744" w:rsidRPr="008514DB" w:rsidRDefault="00BB5744" w:rsidP="009B7351"/>
        </w:tc>
        <w:tc>
          <w:tcPr>
            <w:tcW w:w="1608" w:type="dxa"/>
            <w:vMerge/>
            <w:tcBorders>
              <w:left w:val="single" w:sz="12" w:space="0" w:color="auto"/>
            </w:tcBorders>
          </w:tcPr>
          <w:p w:rsidR="00BB5744" w:rsidRPr="008514DB" w:rsidRDefault="00BB5744" w:rsidP="009B7351"/>
        </w:tc>
        <w:tc>
          <w:tcPr>
            <w:tcW w:w="1418" w:type="dxa"/>
          </w:tcPr>
          <w:p w:rsidR="00BB5744" w:rsidRPr="008514DB" w:rsidRDefault="00BB5744" w:rsidP="009B7351">
            <w:pPr>
              <w:ind w:left="-28" w:right="-28"/>
            </w:pPr>
            <w:r w:rsidRPr="008514DB">
              <w:rPr>
                <w:rFonts w:hint="eastAsia"/>
              </w:rPr>
              <w:t>非住宅部分の床面積の合計</w:t>
            </w:r>
          </w:p>
        </w:tc>
        <w:tc>
          <w:tcPr>
            <w:tcW w:w="850" w:type="dxa"/>
            <w:vAlign w:val="bottom"/>
          </w:tcPr>
          <w:p w:rsidR="00BB5744" w:rsidRPr="008514DB" w:rsidRDefault="00BB5744" w:rsidP="009B7351">
            <w:pPr>
              <w:jc w:val="right"/>
            </w:pPr>
            <w:r w:rsidRPr="008514DB">
              <w:rPr>
                <w:rFonts w:hint="eastAsia"/>
              </w:rPr>
              <w:t>㎡</w:t>
            </w:r>
          </w:p>
        </w:tc>
        <w:tc>
          <w:tcPr>
            <w:tcW w:w="2410" w:type="dxa"/>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(1)</w:t>
            </w:r>
            <w:r w:rsidRPr="008514DB">
              <w:rPr>
                <w:rFonts w:hAnsi="ＭＳ 明朝" w:hint="eastAsia"/>
              </w:rPr>
              <w:t>イ非住宅部分</w:t>
            </w: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rPr>
              <w:t>)</w:t>
            </w:r>
          </w:p>
        </w:tc>
        <w:tc>
          <w:tcPr>
            <w:tcW w:w="2326" w:type="dxa"/>
            <w:tcBorders>
              <w:right w:val="single" w:sz="12" w:space="0" w:color="auto"/>
            </w:tcBorders>
          </w:tcPr>
          <w:p w:rsidR="00BB5744" w:rsidRPr="008514DB" w:rsidRDefault="005473C6" w:rsidP="009B7351">
            <w:pPr>
              <w:rPr>
                <w:rFonts w:hAnsi="ＭＳ 明朝"/>
              </w:rPr>
            </w:pPr>
            <w:r w:rsidRPr="008514DB">
              <w:rPr>
                <w:rFonts w:hAnsi="ＭＳ 明朝" w:hint="eastAsia"/>
              </w:rPr>
              <w:t>別表第</w:t>
            </w:r>
            <w:r w:rsidRPr="008514DB">
              <w:rPr>
                <w:rFonts w:hAnsi="ＭＳ 明朝"/>
              </w:rPr>
              <w:t>2</w:t>
            </w:r>
            <w:r w:rsidRPr="008514DB">
              <w:rPr>
                <w:rFonts w:hAnsi="ＭＳ 明朝" w:hint="eastAsia"/>
              </w:rPr>
              <w:t>の</w:t>
            </w:r>
            <w:r w:rsidR="009F6615" w:rsidRPr="008514DB">
              <w:rPr>
                <w:rFonts w:hAnsi="ＭＳ 明朝"/>
              </w:rPr>
              <w:t>90</w:t>
            </w:r>
            <w:r w:rsidRPr="008514DB">
              <w:rPr>
                <w:rFonts w:hAnsi="ＭＳ 明朝" w:hint="eastAsia"/>
              </w:rPr>
              <w:t>の項</w:t>
            </w:r>
            <w:r w:rsidRPr="008514DB">
              <w:rPr>
                <w:rFonts w:hAnsi="ＭＳ 明朝"/>
              </w:rPr>
              <w:t>(2)</w:t>
            </w:r>
            <w:r w:rsidRPr="008514DB">
              <w:rPr>
                <w:rFonts w:hAnsi="ＭＳ 明朝" w:hint="eastAsia"/>
              </w:rPr>
              <w:t>イ非住宅部分</w:t>
            </w:r>
          </w:p>
          <w:p w:rsidR="00BB5744" w:rsidRPr="008514DB" w:rsidRDefault="00BB5744" w:rsidP="009B7351">
            <w:pPr>
              <w:rPr>
                <w:rFonts w:hAnsi="ＭＳ 明朝"/>
              </w:rPr>
            </w:pPr>
          </w:p>
          <w:p w:rsidR="00BB5744" w:rsidRPr="008514DB" w:rsidRDefault="00BB5744" w:rsidP="009B7351">
            <w:pPr>
              <w:jc w:val="right"/>
              <w:rPr>
                <w:rFonts w:hAnsi="ＭＳ 明朝"/>
              </w:rPr>
            </w:pPr>
            <w:r w:rsidRPr="008514DB">
              <w:rPr>
                <w:rFonts w:hAnsi="ＭＳ 明朝" w:hint="eastAsia"/>
              </w:rPr>
              <w:t>円</w:t>
            </w:r>
            <w:r w:rsidRPr="008514DB">
              <w:rPr>
                <w:rFonts w:hAnsi="ＭＳ 明朝"/>
              </w:rPr>
              <w:t>(</w:t>
            </w:r>
            <w:r w:rsidRPr="008514DB">
              <w:rPr>
                <w:rFonts w:hAnsi="ＭＳ 明朝" w:hint="eastAsia"/>
              </w:rPr>
              <w:t>Ｂ</w:t>
            </w:r>
            <w:r w:rsidRPr="008514DB">
              <w:rPr>
                <w:rFonts w:hAnsi="ＭＳ 明朝" w:hint="eastAsia"/>
                <w:spacing w:val="-40"/>
              </w:rPr>
              <w:t>´</w:t>
            </w:r>
            <w:r w:rsidRPr="008514DB">
              <w:rPr>
                <w:rFonts w:hAnsi="ＭＳ 明朝"/>
              </w:rPr>
              <w:t>)</w:t>
            </w:r>
          </w:p>
        </w:tc>
        <w:tc>
          <w:tcPr>
            <w:tcW w:w="238" w:type="dxa"/>
            <w:tcBorders>
              <w:top w:val="nil"/>
              <w:left w:val="single" w:sz="12" w:space="0" w:color="auto"/>
              <w:bottom w:val="nil"/>
            </w:tcBorders>
          </w:tcPr>
          <w:p w:rsidR="00BB5744" w:rsidRPr="008514DB" w:rsidRDefault="00BB5744" w:rsidP="009B7351"/>
        </w:tc>
      </w:tr>
      <w:tr w:rsidR="00BB5744" w:rsidRPr="008514DB" w:rsidTr="009B7351">
        <w:trPr>
          <w:trHeight w:val="80"/>
        </w:trPr>
        <w:tc>
          <w:tcPr>
            <w:tcW w:w="230" w:type="dxa"/>
            <w:tcBorders>
              <w:top w:val="nil"/>
              <w:bottom w:val="nil"/>
              <w:right w:val="single" w:sz="12" w:space="0" w:color="auto"/>
            </w:tcBorders>
          </w:tcPr>
          <w:p w:rsidR="00BB5744" w:rsidRPr="008514DB" w:rsidRDefault="00BB5744" w:rsidP="009B7351"/>
        </w:tc>
        <w:tc>
          <w:tcPr>
            <w:tcW w:w="1608" w:type="dxa"/>
            <w:vMerge/>
            <w:tcBorders>
              <w:left w:val="single" w:sz="12" w:space="0" w:color="auto"/>
              <w:bottom w:val="double" w:sz="4" w:space="0" w:color="auto"/>
            </w:tcBorders>
          </w:tcPr>
          <w:p w:rsidR="00BB5744" w:rsidRPr="008514DB" w:rsidRDefault="00BB5744" w:rsidP="009B7351"/>
        </w:tc>
        <w:tc>
          <w:tcPr>
            <w:tcW w:w="1418" w:type="dxa"/>
            <w:tcBorders>
              <w:bottom w:val="double" w:sz="4" w:space="0" w:color="auto"/>
            </w:tcBorders>
          </w:tcPr>
          <w:p w:rsidR="00BB5744" w:rsidRPr="008514DB" w:rsidRDefault="00BB5744" w:rsidP="009B7351">
            <w:pPr>
              <w:ind w:left="-28" w:right="-28"/>
            </w:pPr>
            <w:r w:rsidRPr="008514DB">
              <w:rPr>
                <w:rFonts w:hint="eastAsia"/>
              </w:rPr>
              <w:t>小計</w:t>
            </w:r>
          </w:p>
        </w:tc>
        <w:tc>
          <w:tcPr>
            <w:tcW w:w="850" w:type="dxa"/>
            <w:tcBorders>
              <w:bottom w:val="double" w:sz="4" w:space="0" w:color="auto"/>
            </w:tcBorders>
            <w:vAlign w:val="bottom"/>
          </w:tcPr>
          <w:p w:rsidR="00BB5744" w:rsidRPr="008514DB" w:rsidRDefault="00BB5744" w:rsidP="009B7351">
            <w:pPr>
              <w:jc w:val="right"/>
            </w:pPr>
            <w:r w:rsidRPr="008514DB">
              <w:rPr>
                <w:rFonts w:hint="eastAsia"/>
              </w:rPr>
              <w:t>㎡</w:t>
            </w:r>
          </w:p>
        </w:tc>
        <w:tc>
          <w:tcPr>
            <w:tcW w:w="2410" w:type="dxa"/>
            <w:tcBorders>
              <w:bottom w:val="double" w:sz="4" w:space="0" w:color="auto"/>
            </w:tcBorders>
          </w:tcPr>
          <w:p w:rsidR="00BB5744" w:rsidRPr="008514DB" w:rsidRDefault="00BB5744" w:rsidP="009B7351">
            <w:r w:rsidRPr="008514DB">
              <w:t>(</w:t>
            </w:r>
            <w:r w:rsidRPr="008514DB">
              <w:rPr>
                <w:rFonts w:hint="eastAsia"/>
              </w:rPr>
              <w:t>ａ</w:t>
            </w:r>
            <w:r w:rsidRPr="008514DB">
              <w:rPr>
                <w:rFonts w:hint="eastAsia"/>
                <w:spacing w:val="-40"/>
              </w:rPr>
              <w:t>´</w:t>
            </w:r>
            <w:r w:rsidRPr="008514DB">
              <w:t>)</w:t>
            </w:r>
            <w:r w:rsidRPr="008514DB">
              <w:rPr>
                <w:rFonts w:hint="eastAsia"/>
              </w:rPr>
              <w:t>＋</w:t>
            </w:r>
            <w:r w:rsidRPr="008514DB">
              <w:t>(</w:t>
            </w:r>
            <w:r w:rsidRPr="008514DB">
              <w:rPr>
                <w:rFonts w:hint="eastAsia"/>
              </w:rPr>
              <w:t>ｂ</w:t>
            </w:r>
            <w:r w:rsidRPr="008514DB">
              <w:rPr>
                <w:rFonts w:hint="eastAsia"/>
                <w:spacing w:val="-40"/>
              </w:rPr>
              <w:t>´</w:t>
            </w:r>
            <w:r w:rsidRPr="008514DB">
              <w:t>)</w:t>
            </w:r>
          </w:p>
          <w:p w:rsidR="00BB5744" w:rsidRPr="008514DB" w:rsidRDefault="00BB5744" w:rsidP="009B7351">
            <w:pPr>
              <w:jc w:val="right"/>
            </w:pPr>
            <w:r w:rsidRPr="008514DB">
              <w:rPr>
                <w:rFonts w:hint="eastAsia"/>
              </w:rPr>
              <w:t>円</w:t>
            </w:r>
          </w:p>
        </w:tc>
        <w:tc>
          <w:tcPr>
            <w:tcW w:w="2326" w:type="dxa"/>
            <w:tcBorders>
              <w:bottom w:val="double" w:sz="4" w:space="0" w:color="auto"/>
              <w:right w:val="single" w:sz="12" w:space="0" w:color="auto"/>
            </w:tcBorders>
          </w:tcPr>
          <w:p w:rsidR="00BB5744" w:rsidRPr="008514DB" w:rsidRDefault="00BB5744" w:rsidP="009B7351">
            <w:r w:rsidRPr="008514DB">
              <w:t>(</w:t>
            </w:r>
            <w:r w:rsidRPr="008514DB">
              <w:rPr>
                <w:rFonts w:hint="eastAsia"/>
              </w:rPr>
              <w:t>Ａ</w:t>
            </w:r>
            <w:r w:rsidRPr="008514DB">
              <w:rPr>
                <w:rFonts w:hint="eastAsia"/>
                <w:spacing w:val="-40"/>
              </w:rPr>
              <w:t>´</w:t>
            </w:r>
            <w:r w:rsidRPr="008514DB">
              <w:t>)</w:t>
            </w:r>
            <w:r w:rsidRPr="008514DB">
              <w:rPr>
                <w:rFonts w:hint="eastAsia"/>
              </w:rPr>
              <w:t>＋（Ｂ</w:t>
            </w:r>
            <w:r w:rsidRPr="008514DB">
              <w:rPr>
                <w:rFonts w:hint="eastAsia"/>
                <w:spacing w:val="-40"/>
              </w:rPr>
              <w:t>´</w:t>
            </w:r>
            <w:r w:rsidRPr="008514DB">
              <w:rPr>
                <w:rFonts w:hint="eastAsia"/>
              </w:rPr>
              <w:t>）</w:t>
            </w:r>
          </w:p>
          <w:p w:rsidR="00BB5744" w:rsidRPr="008514DB" w:rsidRDefault="00BB5744" w:rsidP="009B7351">
            <w:pPr>
              <w:ind w:left="-28" w:right="-28"/>
              <w:jc w:val="right"/>
            </w:pPr>
            <w:r w:rsidRPr="008514DB">
              <w:rPr>
                <w:rFonts w:hint="eastAsia"/>
              </w:rPr>
              <w:t>円</w:t>
            </w:r>
          </w:p>
        </w:tc>
        <w:tc>
          <w:tcPr>
            <w:tcW w:w="238" w:type="dxa"/>
            <w:tcBorders>
              <w:top w:val="nil"/>
              <w:left w:val="single" w:sz="12" w:space="0" w:color="auto"/>
              <w:bottom w:val="nil"/>
            </w:tcBorders>
          </w:tcPr>
          <w:p w:rsidR="00BB5744" w:rsidRPr="008514DB" w:rsidRDefault="00BB5744" w:rsidP="009B7351"/>
        </w:tc>
      </w:tr>
      <w:tr w:rsidR="00BB5744" w:rsidRPr="008514DB" w:rsidTr="009B7351">
        <w:trPr>
          <w:trHeight w:val="509"/>
        </w:trPr>
        <w:tc>
          <w:tcPr>
            <w:tcW w:w="230" w:type="dxa"/>
            <w:tcBorders>
              <w:top w:val="nil"/>
              <w:bottom w:val="nil"/>
              <w:right w:val="single" w:sz="12" w:space="0" w:color="auto"/>
            </w:tcBorders>
          </w:tcPr>
          <w:p w:rsidR="00BB5744" w:rsidRPr="008514DB" w:rsidRDefault="00BB5744" w:rsidP="009B7351"/>
        </w:tc>
        <w:tc>
          <w:tcPr>
            <w:tcW w:w="1608" w:type="dxa"/>
            <w:tcBorders>
              <w:left w:val="single" w:sz="12" w:space="0" w:color="auto"/>
              <w:bottom w:val="single" w:sz="12" w:space="0" w:color="auto"/>
            </w:tcBorders>
          </w:tcPr>
          <w:p w:rsidR="00BB5744" w:rsidRPr="008514DB" w:rsidRDefault="00BB5744" w:rsidP="009B7351">
            <w:r w:rsidRPr="008514DB">
              <w:rPr>
                <w:rFonts w:hint="eastAsia"/>
              </w:rPr>
              <w:t>他の建築物</w:t>
            </w:r>
          </w:p>
          <w:p w:rsidR="00BB5744" w:rsidRPr="008514DB" w:rsidRDefault="00BB5744" w:rsidP="009B7351"/>
        </w:tc>
        <w:tc>
          <w:tcPr>
            <w:tcW w:w="2268" w:type="dxa"/>
            <w:gridSpan w:val="2"/>
            <w:tcBorders>
              <w:bottom w:val="single" w:sz="12" w:space="0" w:color="auto"/>
            </w:tcBorders>
          </w:tcPr>
          <w:p w:rsidR="00BB5744" w:rsidRPr="008514DB" w:rsidRDefault="00BB5744" w:rsidP="009B7351">
            <w:r w:rsidRPr="008514DB">
              <w:rPr>
                <w:rFonts w:hint="eastAsia"/>
              </w:rPr>
              <w:t>合計</w:t>
            </w:r>
          </w:p>
        </w:tc>
        <w:tc>
          <w:tcPr>
            <w:tcW w:w="2410" w:type="dxa"/>
            <w:tcBorders>
              <w:bottom w:val="single" w:sz="12" w:space="0" w:color="auto"/>
            </w:tcBorders>
          </w:tcPr>
          <w:p w:rsidR="00BB5744" w:rsidRPr="008514DB" w:rsidRDefault="00BB5744" w:rsidP="009B7351"/>
          <w:p w:rsidR="00BB5744" w:rsidRPr="008514DB" w:rsidRDefault="00BB5744" w:rsidP="009B7351">
            <w:pPr>
              <w:jc w:val="right"/>
            </w:pPr>
            <w:r w:rsidRPr="008514DB">
              <w:rPr>
                <w:rFonts w:hint="eastAsia"/>
              </w:rPr>
              <w:t>円</w:t>
            </w:r>
            <w:r w:rsidRPr="008514DB">
              <w:t>(</w:t>
            </w:r>
            <w:r w:rsidRPr="008514DB">
              <w:rPr>
                <w:rFonts w:hint="eastAsia"/>
              </w:rPr>
              <w:t>ｃ</w:t>
            </w:r>
            <w:r w:rsidRPr="008514DB">
              <w:rPr>
                <w:rFonts w:hint="eastAsia"/>
                <w:spacing w:val="-40"/>
              </w:rPr>
              <w:t>´</w:t>
            </w:r>
            <w:r w:rsidRPr="008514DB">
              <w:t>)</w:t>
            </w:r>
          </w:p>
        </w:tc>
        <w:tc>
          <w:tcPr>
            <w:tcW w:w="2326" w:type="dxa"/>
            <w:tcBorders>
              <w:bottom w:val="single" w:sz="12" w:space="0" w:color="auto"/>
              <w:right w:val="single" w:sz="12" w:space="0" w:color="auto"/>
            </w:tcBorders>
          </w:tcPr>
          <w:p w:rsidR="00BB5744" w:rsidRPr="008514DB" w:rsidRDefault="00BB5744" w:rsidP="009B7351">
            <w:pPr>
              <w:jc w:val="right"/>
            </w:pPr>
          </w:p>
          <w:p w:rsidR="00BB5744" w:rsidRPr="008514DB" w:rsidRDefault="00BB5744" w:rsidP="009B7351">
            <w:pPr>
              <w:jc w:val="right"/>
            </w:pPr>
            <w:r w:rsidRPr="008514DB">
              <w:rPr>
                <w:rFonts w:hint="eastAsia"/>
              </w:rPr>
              <w:t>円</w:t>
            </w:r>
            <w:r w:rsidRPr="008514DB">
              <w:t>(</w:t>
            </w:r>
            <w:r w:rsidRPr="008514DB">
              <w:rPr>
                <w:rFonts w:hint="eastAsia"/>
              </w:rPr>
              <w:t>Ｃ</w:t>
            </w:r>
            <w:r w:rsidRPr="008514DB">
              <w:rPr>
                <w:rFonts w:hint="eastAsia"/>
                <w:spacing w:val="-40"/>
              </w:rPr>
              <w:t>´</w:t>
            </w:r>
            <w:r w:rsidRPr="008514DB">
              <w:t>)</w:t>
            </w:r>
          </w:p>
        </w:tc>
        <w:tc>
          <w:tcPr>
            <w:tcW w:w="238" w:type="dxa"/>
            <w:tcBorders>
              <w:top w:val="nil"/>
              <w:left w:val="single" w:sz="12" w:space="0" w:color="auto"/>
              <w:bottom w:val="nil"/>
            </w:tcBorders>
          </w:tcPr>
          <w:p w:rsidR="00BB5744" w:rsidRPr="008514DB" w:rsidRDefault="00BB5744" w:rsidP="009B7351"/>
        </w:tc>
      </w:tr>
      <w:tr w:rsidR="00BB5744" w:rsidRPr="008514DB" w:rsidTr="009B7351">
        <w:trPr>
          <w:trHeight w:val="825"/>
        </w:trPr>
        <w:tc>
          <w:tcPr>
            <w:tcW w:w="9080" w:type="dxa"/>
            <w:gridSpan w:val="7"/>
            <w:tcBorders>
              <w:top w:val="nil"/>
            </w:tcBorders>
          </w:tcPr>
          <w:p w:rsidR="00BB5744" w:rsidRPr="008514DB" w:rsidRDefault="00BB5744" w:rsidP="009B7351">
            <w:r w:rsidRPr="008514DB">
              <w:rPr>
                <w:rFonts w:hint="eastAsia"/>
              </w:rPr>
              <w:t>（注意）</w:t>
            </w:r>
          </w:p>
          <w:p w:rsidR="00BB5744" w:rsidRPr="008514DB" w:rsidRDefault="00BB5744" w:rsidP="009B7351">
            <w:r w:rsidRPr="008514DB">
              <w:rPr>
                <w:rFonts w:hint="eastAsia"/>
              </w:rPr>
              <w:t xml:space="preserve">　１　「別表第２」とは，国分寺市事務手数料条例別表第２をいう。</w:t>
            </w:r>
          </w:p>
          <w:p w:rsidR="00BB5744" w:rsidRPr="008514DB" w:rsidRDefault="00BB5744" w:rsidP="009B7351">
            <w:pPr>
              <w:ind w:left="420" w:hangingChars="200" w:hanging="420"/>
            </w:pPr>
            <w:r w:rsidRPr="008514DB">
              <w:rPr>
                <w:rFonts w:hint="eastAsia"/>
              </w:rPr>
              <w:t xml:space="preserve">　２　申請に併せて，建築物のエネルギー消費性能の向上</w:t>
            </w:r>
            <w:r w:rsidR="008514DB" w:rsidRPr="008514DB">
              <w:rPr>
                <w:rFonts w:hint="eastAsia"/>
              </w:rPr>
              <w:t>等</w:t>
            </w:r>
            <w:r w:rsidRPr="008514DB">
              <w:rPr>
                <w:rFonts w:hint="eastAsia"/>
              </w:rPr>
              <w:t>に関する法律第</w:t>
            </w:r>
            <w:r w:rsidRPr="008514DB">
              <w:t>36</w:t>
            </w:r>
            <w:r w:rsidRPr="008514DB">
              <w:rPr>
                <w:rFonts w:hint="eastAsia"/>
              </w:rPr>
              <w:t>条第２項の規定において準用する第</w:t>
            </w:r>
            <w:r w:rsidRPr="008514DB">
              <w:t>35</w:t>
            </w:r>
            <w:r w:rsidRPr="008514DB">
              <w:rPr>
                <w:rFonts w:hint="eastAsia"/>
              </w:rPr>
              <w:t>条第２項の規定に基づく申出をする場合は，上記合計に国分寺市事務手数料条例に定める額を加える。</w:t>
            </w:r>
          </w:p>
          <w:p w:rsidR="00BB5744" w:rsidRPr="008514DB" w:rsidRDefault="00BB5744" w:rsidP="009B7351">
            <w:pPr>
              <w:ind w:left="420" w:hangingChars="200" w:hanging="420"/>
            </w:pPr>
            <w:r w:rsidRPr="008514DB">
              <w:rPr>
                <w:rFonts w:hint="eastAsia"/>
              </w:rPr>
              <w:t xml:space="preserve">　３　「適合証等」とは，申請に係る建築物エネルギー消費性能向上計画が建築物のエネルギ</w:t>
            </w:r>
          </w:p>
          <w:p w:rsidR="00BB5744" w:rsidRPr="008514DB" w:rsidRDefault="00BB5744" w:rsidP="009B7351">
            <w:pPr>
              <w:ind w:leftChars="200" w:left="420"/>
            </w:pPr>
            <w:r w:rsidRPr="008514DB">
              <w:rPr>
                <w:rFonts w:hint="eastAsia"/>
              </w:rPr>
              <w:t>ー消費性能の向上に関する法律第</w:t>
            </w:r>
            <w:r w:rsidRPr="008514DB">
              <w:t>35</w:t>
            </w:r>
            <w:r w:rsidRPr="008514DB">
              <w:rPr>
                <w:rFonts w:hint="eastAsia"/>
              </w:rPr>
              <w:t>条第１項各号に掲げる基準に適合していることを示す書類をいう。</w:t>
            </w:r>
          </w:p>
          <w:p w:rsidR="00BB5744" w:rsidRPr="008514DB" w:rsidRDefault="00BB5744" w:rsidP="009B7351">
            <w:pPr>
              <w:ind w:left="420" w:hangingChars="200" w:hanging="420"/>
            </w:pPr>
            <w:r w:rsidRPr="008514DB">
              <w:rPr>
                <w:rFonts w:hint="eastAsia"/>
              </w:rPr>
              <w:t xml:space="preserve">　４　認定された建築物エネルギー消費性能向上計画に他の建築物として建築物のエネルギー消費性能の向上</w:t>
            </w:r>
            <w:r w:rsidR="008514DB" w:rsidRPr="008514DB">
              <w:rPr>
                <w:rFonts w:hint="eastAsia"/>
              </w:rPr>
              <w:t>等</w:t>
            </w:r>
            <w:r w:rsidRPr="008514DB">
              <w:rPr>
                <w:rFonts w:hint="eastAsia"/>
              </w:rPr>
              <w:t>に関する法律第</w:t>
            </w:r>
            <w:r w:rsidRPr="008514DB">
              <w:t>35</w:t>
            </w:r>
            <w:r w:rsidRPr="008514DB">
              <w:rPr>
                <w:rFonts w:hint="eastAsia"/>
              </w:rPr>
              <w:t>条第１項各号に掲げる基準を新たに記載する場合の当該他の建築物の部分に係る事務手数料の額は，別表第２の</w:t>
            </w:r>
            <w:r w:rsidRPr="008514DB">
              <w:t>8</w:t>
            </w:r>
            <w:r w:rsidR="008514DB" w:rsidRPr="008514DB">
              <w:t>9</w:t>
            </w:r>
            <w:r w:rsidRPr="008514DB">
              <w:rPr>
                <w:rFonts w:hint="eastAsia"/>
              </w:rPr>
              <w:t>の項に規定する額とする。</w:t>
            </w:r>
          </w:p>
        </w:tc>
      </w:tr>
    </w:tbl>
    <w:p w:rsidR="00307C25" w:rsidRPr="008514DB" w:rsidRDefault="00307C25" w:rsidP="00061576">
      <w:pPr>
        <w:rPr>
          <w:rFonts w:hAnsi="ＭＳ 明朝"/>
        </w:rPr>
      </w:pPr>
    </w:p>
    <w:sectPr w:rsidR="00307C25" w:rsidRPr="008514DB" w:rsidSect="00340860">
      <w:pgSz w:w="11906" w:h="16838" w:code="9"/>
      <w:pgMar w:top="964" w:right="1418" w:bottom="851" w:left="1418"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E17" w:rsidRDefault="00835E17" w:rsidP="00A069F3">
      <w:r>
        <w:separator/>
      </w:r>
    </w:p>
  </w:endnote>
  <w:endnote w:type="continuationSeparator" w:id="0">
    <w:p w:rsidR="00835E17" w:rsidRDefault="00835E17"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E17" w:rsidRDefault="00835E17" w:rsidP="00A069F3">
      <w:r>
        <w:separator/>
      </w:r>
    </w:p>
  </w:footnote>
  <w:footnote w:type="continuationSeparator" w:id="0">
    <w:p w:rsidR="00835E17" w:rsidRDefault="00835E17"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1065E"/>
    <w:rsid w:val="00012467"/>
    <w:rsid w:val="000332C9"/>
    <w:rsid w:val="0004112A"/>
    <w:rsid w:val="00042097"/>
    <w:rsid w:val="00061576"/>
    <w:rsid w:val="000667AC"/>
    <w:rsid w:val="00082BF2"/>
    <w:rsid w:val="000A3CB6"/>
    <w:rsid w:val="000B655C"/>
    <w:rsid w:val="000D0559"/>
    <w:rsid w:val="000E09C4"/>
    <w:rsid w:val="000E7425"/>
    <w:rsid w:val="0010638D"/>
    <w:rsid w:val="001200D1"/>
    <w:rsid w:val="0013745A"/>
    <w:rsid w:val="001407E9"/>
    <w:rsid w:val="00183793"/>
    <w:rsid w:val="0019026A"/>
    <w:rsid w:val="00195931"/>
    <w:rsid w:val="001B3828"/>
    <w:rsid w:val="001B48E2"/>
    <w:rsid w:val="001D5A99"/>
    <w:rsid w:val="001E0DA8"/>
    <w:rsid w:val="001F0E5B"/>
    <w:rsid w:val="001F220C"/>
    <w:rsid w:val="001F4FB1"/>
    <w:rsid w:val="00212465"/>
    <w:rsid w:val="00212AAF"/>
    <w:rsid w:val="00223EA4"/>
    <w:rsid w:val="00242ED4"/>
    <w:rsid w:val="00244E9B"/>
    <w:rsid w:val="0027046D"/>
    <w:rsid w:val="00295C98"/>
    <w:rsid w:val="002A629A"/>
    <w:rsid w:val="002E5D57"/>
    <w:rsid w:val="002F5548"/>
    <w:rsid w:val="002F79EB"/>
    <w:rsid w:val="0030099A"/>
    <w:rsid w:val="00300DD2"/>
    <w:rsid w:val="00303669"/>
    <w:rsid w:val="00307C25"/>
    <w:rsid w:val="003347F6"/>
    <w:rsid w:val="003374C7"/>
    <w:rsid w:val="00340860"/>
    <w:rsid w:val="00345861"/>
    <w:rsid w:val="00352EB2"/>
    <w:rsid w:val="00352F77"/>
    <w:rsid w:val="00371E0D"/>
    <w:rsid w:val="00387435"/>
    <w:rsid w:val="003B14D6"/>
    <w:rsid w:val="003B6B16"/>
    <w:rsid w:val="00416B29"/>
    <w:rsid w:val="00426739"/>
    <w:rsid w:val="00441195"/>
    <w:rsid w:val="00442BF7"/>
    <w:rsid w:val="004535A7"/>
    <w:rsid w:val="004559C1"/>
    <w:rsid w:val="004832E4"/>
    <w:rsid w:val="00494C0F"/>
    <w:rsid w:val="004A29DE"/>
    <w:rsid w:val="004B1CA1"/>
    <w:rsid w:val="004C5E42"/>
    <w:rsid w:val="004D4E53"/>
    <w:rsid w:val="004E402D"/>
    <w:rsid w:val="004F0F35"/>
    <w:rsid w:val="004F2B93"/>
    <w:rsid w:val="00512A02"/>
    <w:rsid w:val="005207E7"/>
    <w:rsid w:val="00533466"/>
    <w:rsid w:val="005473C6"/>
    <w:rsid w:val="005478A7"/>
    <w:rsid w:val="005522DC"/>
    <w:rsid w:val="0056700E"/>
    <w:rsid w:val="0058076B"/>
    <w:rsid w:val="00580CB5"/>
    <w:rsid w:val="00583C3C"/>
    <w:rsid w:val="00586EFF"/>
    <w:rsid w:val="005E5162"/>
    <w:rsid w:val="00601A67"/>
    <w:rsid w:val="006262DF"/>
    <w:rsid w:val="00651107"/>
    <w:rsid w:val="00666E7E"/>
    <w:rsid w:val="006A3BBE"/>
    <w:rsid w:val="006C0EA7"/>
    <w:rsid w:val="006C3541"/>
    <w:rsid w:val="006D5611"/>
    <w:rsid w:val="006E57C8"/>
    <w:rsid w:val="006E66A7"/>
    <w:rsid w:val="0071086C"/>
    <w:rsid w:val="007129C6"/>
    <w:rsid w:val="00713717"/>
    <w:rsid w:val="00717B70"/>
    <w:rsid w:val="0073458B"/>
    <w:rsid w:val="00743EC1"/>
    <w:rsid w:val="007529B4"/>
    <w:rsid w:val="007707EB"/>
    <w:rsid w:val="007751B2"/>
    <w:rsid w:val="007966FB"/>
    <w:rsid w:val="007D5E17"/>
    <w:rsid w:val="007D6DAB"/>
    <w:rsid w:val="007F3B78"/>
    <w:rsid w:val="00831B33"/>
    <w:rsid w:val="00833674"/>
    <w:rsid w:val="00833D96"/>
    <w:rsid w:val="00835E17"/>
    <w:rsid w:val="00843AEF"/>
    <w:rsid w:val="0084743C"/>
    <w:rsid w:val="008514DB"/>
    <w:rsid w:val="008553C4"/>
    <w:rsid w:val="008636FA"/>
    <w:rsid w:val="0086453A"/>
    <w:rsid w:val="00867F6C"/>
    <w:rsid w:val="00872DEE"/>
    <w:rsid w:val="008B12BE"/>
    <w:rsid w:val="008B3B3A"/>
    <w:rsid w:val="008C71C9"/>
    <w:rsid w:val="008F0516"/>
    <w:rsid w:val="00922B05"/>
    <w:rsid w:val="00942748"/>
    <w:rsid w:val="00952CAF"/>
    <w:rsid w:val="009641BB"/>
    <w:rsid w:val="009700F4"/>
    <w:rsid w:val="009733FD"/>
    <w:rsid w:val="009921D3"/>
    <w:rsid w:val="00994564"/>
    <w:rsid w:val="009B7351"/>
    <w:rsid w:val="009D0399"/>
    <w:rsid w:val="009E64BA"/>
    <w:rsid w:val="009F6615"/>
    <w:rsid w:val="00A04B79"/>
    <w:rsid w:val="00A06461"/>
    <w:rsid w:val="00A069F3"/>
    <w:rsid w:val="00A34A1D"/>
    <w:rsid w:val="00A37663"/>
    <w:rsid w:val="00A44CEA"/>
    <w:rsid w:val="00A44D65"/>
    <w:rsid w:val="00A62DBA"/>
    <w:rsid w:val="00A63310"/>
    <w:rsid w:val="00A96A53"/>
    <w:rsid w:val="00A9761C"/>
    <w:rsid w:val="00AB6507"/>
    <w:rsid w:val="00AE7979"/>
    <w:rsid w:val="00B03C03"/>
    <w:rsid w:val="00B24BB9"/>
    <w:rsid w:val="00B32A46"/>
    <w:rsid w:val="00B46197"/>
    <w:rsid w:val="00B545E9"/>
    <w:rsid w:val="00B571F5"/>
    <w:rsid w:val="00B96987"/>
    <w:rsid w:val="00BA69DB"/>
    <w:rsid w:val="00BA6BDB"/>
    <w:rsid w:val="00BB3572"/>
    <w:rsid w:val="00BB5744"/>
    <w:rsid w:val="00BD1A84"/>
    <w:rsid w:val="00BE3D75"/>
    <w:rsid w:val="00C01831"/>
    <w:rsid w:val="00C24506"/>
    <w:rsid w:val="00C410B1"/>
    <w:rsid w:val="00C51274"/>
    <w:rsid w:val="00C658BF"/>
    <w:rsid w:val="00C706FF"/>
    <w:rsid w:val="00C716E5"/>
    <w:rsid w:val="00C832EB"/>
    <w:rsid w:val="00CD2CD1"/>
    <w:rsid w:val="00CD5293"/>
    <w:rsid w:val="00CE7E91"/>
    <w:rsid w:val="00CF4AE8"/>
    <w:rsid w:val="00D1295F"/>
    <w:rsid w:val="00D1624B"/>
    <w:rsid w:val="00D236D1"/>
    <w:rsid w:val="00D36548"/>
    <w:rsid w:val="00D73AC2"/>
    <w:rsid w:val="00D75A40"/>
    <w:rsid w:val="00DD10E5"/>
    <w:rsid w:val="00DF583E"/>
    <w:rsid w:val="00E11665"/>
    <w:rsid w:val="00E31CD4"/>
    <w:rsid w:val="00E353ED"/>
    <w:rsid w:val="00E62D6D"/>
    <w:rsid w:val="00E70AC8"/>
    <w:rsid w:val="00EA036D"/>
    <w:rsid w:val="00EC424A"/>
    <w:rsid w:val="00EE748F"/>
    <w:rsid w:val="00EF5AF5"/>
    <w:rsid w:val="00F12472"/>
    <w:rsid w:val="00F60159"/>
    <w:rsid w:val="00F634EA"/>
    <w:rsid w:val="00F64E8A"/>
    <w:rsid w:val="00F73420"/>
    <w:rsid w:val="00F81F80"/>
    <w:rsid w:val="00F85700"/>
    <w:rsid w:val="00FC2A44"/>
    <w:rsid w:val="00FD458D"/>
    <w:rsid w:val="00FE0841"/>
    <w:rsid w:val="00FE2909"/>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1B6083-F9F5-4835-B2DB-6F3A508C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2B64-A547-4C38-8051-5BBD29FF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dcterms:created xsi:type="dcterms:W3CDTF">2024-04-01T08:12:00Z</dcterms:created>
  <dcterms:modified xsi:type="dcterms:W3CDTF">2024-04-01T08:12:00Z</dcterms:modified>
</cp:coreProperties>
</file>